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DCDD" w14:textId="5882664A" w:rsidR="00EA4CA1" w:rsidRDefault="00EA4CA1" w:rsidP="007D78F0">
      <w:pPr>
        <w:jc w:val="center"/>
        <w:rPr>
          <w:b/>
          <w:bCs/>
        </w:rPr>
      </w:pPr>
    </w:p>
    <w:p w14:paraId="14ABA13F" w14:textId="77777777" w:rsidR="00EA4CA1" w:rsidRDefault="00EA4CA1" w:rsidP="007D78F0">
      <w:pPr>
        <w:jc w:val="center"/>
        <w:rPr>
          <w:b/>
          <w:bCs/>
          <w:i/>
          <w:iCs/>
          <w:sz w:val="32"/>
          <w:szCs w:val="32"/>
        </w:rPr>
      </w:pPr>
      <w:r>
        <w:rPr>
          <w:b/>
          <w:bCs/>
          <w:i/>
          <w:iCs/>
          <w:sz w:val="32"/>
          <w:szCs w:val="32"/>
        </w:rPr>
        <w:t>There are no invited tenders published in this week magazine</w:t>
      </w:r>
    </w:p>
    <w:p w14:paraId="6D87FAC1" w14:textId="77777777" w:rsidR="00EA4CA1" w:rsidRDefault="00EA4CA1" w:rsidP="007D78F0">
      <w:pPr>
        <w:jc w:val="center"/>
        <w:rPr>
          <w:b/>
          <w:bCs/>
        </w:rPr>
      </w:pPr>
    </w:p>
    <w:p w14:paraId="378A14B6" w14:textId="77777777" w:rsidR="00E00CC2" w:rsidRDefault="00E00CC2" w:rsidP="007D78F0">
      <w:pPr>
        <w:jc w:val="center"/>
        <w:rPr>
          <w:b/>
          <w:bCs/>
        </w:rPr>
      </w:pPr>
    </w:p>
    <w:tbl>
      <w:tblPr>
        <w:tblpPr w:leftFromText="180" w:rightFromText="180" w:bottomFromText="160" w:vertAnchor="text" w:horzAnchor="margin" w:tblpXSpec="center" w:tblpY="-62"/>
        <w:tblOverlap w:val="never"/>
        <w:tblW w:w="0" w:type="auto"/>
        <w:tblLayout w:type="fixed"/>
        <w:tblLook w:val="04A0" w:firstRow="1" w:lastRow="0" w:firstColumn="1" w:lastColumn="0" w:noHBand="0" w:noVBand="1"/>
      </w:tblPr>
      <w:tblGrid>
        <w:gridCol w:w="4971"/>
      </w:tblGrid>
      <w:tr w:rsidR="00B450AC" w14:paraId="03DDFC9F" w14:textId="77777777" w:rsidTr="00DF1637">
        <w:trPr>
          <w:trHeight w:val="687"/>
        </w:trPr>
        <w:tc>
          <w:tcPr>
            <w:tcW w:w="4971" w:type="dxa"/>
            <w:tcBorders>
              <w:top w:val="single" w:sz="12" w:space="0" w:color="auto"/>
              <w:left w:val="single" w:sz="12" w:space="0" w:color="auto"/>
              <w:bottom w:val="single" w:sz="18" w:space="0" w:color="auto"/>
              <w:right w:val="single" w:sz="18" w:space="0" w:color="auto"/>
            </w:tcBorders>
          </w:tcPr>
          <w:p w14:paraId="671CAD0D" w14:textId="77777777" w:rsidR="00B450AC" w:rsidRDefault="00B450AC" w:rsidP="007D78F0">
            <w:pPr>
              <w:jc w:val="center"/>
              <w:rPr>
                <w:b/>
                <w:bCs/>
                <w:lang w:bidi="ar-KW"/>
              </w:rPr>
            </w:pPr>
          </w:p>
          <w:p w14:paraId="5227B8F8" w14:textId="77777777" w:rsidR="00B450AC" w:rsidRDefault="00B450AC" w:rsidP="007D78F0">
            <w:pPr>
              <w:jc w:val="center"/>
              <w:rPr>
                <w:b/>
                <w:bCs/>
                <w:sz w:val="32"/>
                <w:szCs w:val="32"/>
              </w:rPr>
            </w:pPr>
            <w:r>
              <w:rPr>
                <w:b/>
                <w:bCs/>
                <w:sz w:val="32"/>
                <w:szCs w:val="32"/>
              </w:rPr>
              <w:t>NOTICES &amp; CORRIGENDA</w:t>
            </w:r>
          </w:p>
          <w:p w14:paraId="58EFD57D" w14:textId="77777777" w:rsidR="00B450AC" w:rsidRDefault="00B450AC" w:rsidP="007D78F0">
            <w:pPr>
              <w:jc w:val="center"/>
              <w:rPr>
                <w:b/>
                <w:bCs/>
                <w:lang w:bidi="ar-KW"/>
              </w:rPr>
            </w:pPr>
          </w:p>
        </w:tc>
      </w:tr>
    </w:tbl>
    <w:p w14:paraId="76311BED" w14:textId="77777777" w:rsidR="00B450AC" w:rsidRDefault="00B450AC" w:rsidP="007D78F0">
      <w:pPr>
        <w:rPr>
          <w:lang w:bidi="ar-KW"/>
        </w:rPr>
      </w:pPr>
    </w:p>
    <w:p w14:paraId="55094DD4" w14:textId="77777777" w:rsidR="00B450AC" w:rsidRDefault="00B450AC" w:rsidP="007D78F0"/>
    <w:p w14:paraId="60FBAC3C" w14:textId="77777777" w:rsidR="00B450AC" w:rsidRDefault="00B450AC" w:rsidP="007D78F0"/>
    <w:p w14:paraId="320B5B0E" w14:textId="77777777" w:rsidR="00B450AC" w:rsidRDefault="00B450AC" w:rsidP="007D78F0"/>
    <w:p w14:paraId="5828022B" w14:textId="77777777" w:rsidR="00E00CC2" w:rsidRDefault="00E00CC2" w:rsidP="007D78F0"/>
    <w:p w14:paraId="11E8199E" w14:textId="77777777" w:rsidR="00E00CC2" w:rsidRDefault="00E00CC2" w:rsidP="007D78F0"/>
    <w:tbl>
      <w:tblPr>
        <w:tblW w:w="8850" w:type="dxa"/>
        <w:jc w:val="right"/>
        <w:tblLayout w:type="fixed"/>
        <w:tblLook w:val="04A0" w:firstRow="1" w:lastRow="0" w:firstColumn="1" w:lastColumn="0" w:noHBand="0" w:noVBand="1"/>
      </w:tblPr>
      <w:tblGrid>
        <w:gridCol w:w="8850"/>
      </w:tblGrid>
      <w:tr w:rsidR="00E00CC2" w:rsidRPr="003E195B" w14:paraId="1150A415" w14:textId="77777777" w:rsidTr="0048650D">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19AF398D" w14:textId="77777777" w:rsidR="00487144" w:rsidRPr="007743F6" w:rsidRDefault="00487144" w:rsidP="007D78F0">
            <w:pPr>
              <w:ind w:right="-61"/>
              <w:jc w:val="center"/>
              <w:rPr>
                <w:b/>
              </w:rPr>
            </w:pPr>
            <w:r w:rsidRPr="007743F6">
              <w:rPr>
                <w:b/>
              </w:rPr>
              <w:t>TENDER NO. 2/2022/2023</w:t>
            </w:r>
          </w:p>
          <w:p w14:paraId="723F910A" w14:textId="77777777" w:rsidR="00487144" w:rsidRPr="007743F6" w:rsidRDefault="00487144" w:rsidP="007D78F0">
            <w:pPr>
              <w:ind w:right="-61"/>
              <w:jc w:val="center"/>
              <w:rPr>
                <w:b/>
                <w:lang w:bidi="ar-KW"/>
              </w:rPr>
            </w:pPr>
            <w:r w:rsidRPr="007743F6">
              <w:rPr>
                <w:b/>
                <w:lang w:bidi="ar-KW"/>
              </w:rPr>
              <w:t>CLEANING WORKS IN KUWAIT INT’L AIRPORT IN PASSENGER TERMINAL NO (1), AIRPORT HALL EXTERNAL BUILDINGS, EXTERNAL FACETS AND ROADS AND AIR CARGO AREA &amp; ITS FACILITIES</w:t>
            </w:r>
          </w:p>
          <w:p w14:paraId="14D6D907" w14:textId="0BAC1D07" w:rsidR="00E00CC2" w:rsidRPr="003E195B" w:rsidRDefault="00487144" w:rsidP="007D78F0">
            <w:pPr>
              <w:jc w:val="center"/>
              <w:rPr>
                <w:b/>
              </w:rPr>
            </w:pPr>
            <w:r w:rsidRPr="007743F6">
              <w:rPr>
                <w:b/>
              </w:rPr>
              <w:t>DIRECTORATE GENERAL OF CIVIL AVIATION</w:t>
            </w:r>
          </w:p>
        </w:tc>
      </w:tr>
      <w:tr w:rsidR="00E00CC2" w:rsidRPr="003E195B" w14:paraId="492262D3" w14:textId="77777777" w:rsidTr="0048650D">
        <w:trPr>
          <w:jc w:val="right"/>
        </w:trPr>
        <w:tc>
          <w:tcPr>
            <w:tcW w:w="8850" w:type="dxa"/>
            <w:tcBorders>
              <w:top w:val="single" w:sz="12" w:space="0" w:color="auto"/>
              <w:left w:val="single" w:sz="12" w:space="0" w:color="auto"/>
              <w:bottom w:val="single" w:sz="12" w:space="0" w:color="auto"/>
              <w:right w:val="single" w:sz="12" w:space="0" w:color="auto"/>
            </w:tcBorders>
            <w:hideMark/>
          </w:tcPr>
          <w:p w14:paraId="5DB3787E" w14:textId="5ABE77F7" w:rsidR="00E00CC2" w:rsidRPr="003E195B" w:rsidRDefault="00E00CC2"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sidR="00487144">
              <w:rPr>
                <w:b/>
                <w:bCs/>
              </w:rPr>
              <w:t>4</w:t>
            </w:r>
            <w:r w:rsidRPr="003E195B">
              <w:rPr>
                <w:b/>
                <w:bCs/>
              </w:rPr>
              <w:t>.</w:t>
            </w:r>
            <w:r>
              <w:rPr>
                <w:b/>
                <w:bCs/>
              </w:rPr>
              <w:t>2</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7</w:t>
            </w:r>
            <w:r w:rsidRPr="003E195B">
              <w:rPr>
                <w:b/>
                <w:bCs/>
              </w:rPr>
              <w:t>.</w:t>
            </w:r>
            <w:r>
              <w:rPr>
                <w:b/>
                <w:bCs/>
              </w:rPr>
              <w:t>1</w:t>
            </w:r>
            <w:r w:rsidRPr="003E195B">
              <w:rPr>
                <w:b/>
                <w:bCs/>
              </w:rPr>
              <w:t>.202</w:t>
            </w:r>
            <w:r>
              <w:rPr>
                <w:b/>
                <w:bCs/>
              </w:rPr>
              <w:t>4</w:t>
            </w:r>
            <w:r w:rsidRPr="003E195B">
              <w:rPr>
                <w:b/>
                <w:bCs/>
              </w:rPr>
              <w:t>.</w:t>
            </w:r>
          </w:p>
        </w:tc>
      </w:tr>
    </w:tbl>
    <w:p w14:paraId="4D1B289A" w14:textId="77777777" w:rsidR="00AD7664" w:rsidRDefault="00AD7664" w:rsidP="007D78F0"/>
    <w:tbl>
      <w:tblPr>
        <w:tblW w:w="8850" w:type="dxa"/>
        <w:jc w:val="right"/>
        <w:tblLayout w:type="fixed"/>
        <w:tblLook w:val="04A0" w:firstRow="1" w:lastRow="0" w:firstColumn="1" w:lastColumn="0" w:noHBand="0" w:noVBand="1"/>
      </w:tblPr>
      <w:tblGrid>
        <w:gridCol w:w="8850"/>
      </w:tblGrid>
      <w:tr w:rsidR="00487144" w:rsidRPr="003E195B" w14:paraId="64B677E4"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58D73B45" w14:textId="77777777" w:rsidR="00487144" w:rsidRDefault="00487144" w:rsidP="007D78F0">
            <w:pPr>
              <w:jc w:val="center"/>
              <w:rPr>
                <w:b/>
                <w:lang w:bidi="ar-KW"/>
              </w:rPr>
            </w:pPr>
            <w:r>
              <w:rPr>
                <w:b/>
              </w:rPr>
              <w:t>TENDER NO. PA/MM/14/2021/2022</w:t>
            </w:r>
          </w:p>
          <w:p w14:paraId="5409A872" w14:textId="77777777" w:rsidR="00487144" w:rsidRDefault="00487144" w:rsidP="007D78F0">
            <w:pPr>
              <w:jc w:val="center"/>
              <w:rPr>
                <w:b/>
              </w:rPr>
            </w:pPr>
            <w:r>
              <w:rPr>
                <w:b/>
              </w:rPr>
              <w:t>LEASING OF VARIOUS VEHICLES TO AT AUTHORITY OF FACILITIES</w:t>
            </w:r>
          </w:p>
          <w:p w14:paraId="5357A735" w14:textId="11900A37" w:rsidR="00487144" w:rsidRPr="003E195B" w:rsidRDefault="00487144" w:rsidP="007D78F0">
            <w:pPr>
              <w:jc w:val="center"/>
              <w:rPr>
                <w:b/>
              </w:rPr>
            </w:pPr>
            <w:r>
              <w:rPr>
                <w:b/>
              </w:rPr>
              <w:t>PUBLIC AUTHORITY FOR AGRICULTURE AFFAIRS &amp; FISH RESOURCES</w:t>
            </w:r>
          </w:p>
        </w:tc>
      </w:tr>
      <w:tr w:rsidR="00487144" w:rsidRPr="003E195B" w14:paraId="08C8EB19"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47224549" w14:textId="10ED2A20"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21</w:t>
            </w:r>
            <w:r w:rsidRPr="003E195B">
              <w:rPr>
                <w:b/>
                <w:bCs/>
              </w:rPr>
              <w:t>.</w:t>
            </w:r>
            <w:r>
              <w:rPr>
                <w:b/>
                <w:bCs/>
              </w:rPr>
              <w:t>1</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7</w:t>
            </w:r>
            <w:r w:rsidRPr="003E195B">
              <w:rPr>
                <w:b/>
                <w:bCs/>
              </w:rPr>
              <w:t>.</w:t>
            </w:r>
            <w:r>
              <w:rPr>
                <w:b/>
                <w:bCs/>
              </w:rPr>
              <w:t>1</w:t>
            </w:r>
            <w:r w:rsidRPr="003E195B">
              <w:rPr>
                <w:b/>
                <w:bCs/>
              </w:rPr>
              <w:t>.202</w:t>
            </w:r>
            <w:r>
              <w:rPr>
                <w:b/>
                <w:bCs/>
              </w:rPr>
              <w:t>4</w:t>
            </w:r>
            <w:r w:rsidRPr="003E195B">
              <w:rPr>
                <w:b/>
                <w:bCs/>
              </w:rPr>
              <w:t>.</w:t>
            </w:r>
          </w:p>
        </w:tc>
      </w:tr>
    </w:tbl>
    <w:p w14:paraId="090CD0D8" w14:textId="77777777" w:rsidR="00487144" w:rsidRDefault="00487144" w:rsidP="007D78F0"/>
    <w:tbl>
      <w:tblPr>
        <w:tblW w:w="8850" w:type="dxa"/>
        <w:jc w:val="right"/>
        <w:tblLayout w:type="fixed"/>
        <w:tblLook w:val="04A0" w:firstRow="1" w:lastRow="0" w:firstColumn="1" w:lastColumn="0" w:noHBand="0" w:noVBand="1"/>
      </w:tblPr>
      <w:tblGrid>
        <w:gridCol w:w="8850"/>
      </w:tblGrid>
      <w:tr w:rsidR="00487144" w:rsidRPr="003E195B" w14:paraId="2989476B"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2E36F990" w14:textId="77777777" w:rsidR="00487144" w:rsidRPr="0087750B" w:rsidRDefault="00487144" w:rsidP="007D78F0">
            <w:pPr>
              <w:jc w:val="center"/>
              <w:rPr>
                <w:b/>
                <w:lang w:bidi="ar-KW"/>
              </w:rPr>
            </w:pPr>
            <w:r w:rsidRPr="0087750B">
              <w:rPr>
                <w:b/>
              </w:rPr>
              <w:t>TENDER NO. ME/4/2022/2023</w:t>
            </w:r>
          </w:p>
          <w:p w14:paraId="0E10CC27" w14:textId="77777777" w:rsidR="00487144" w:rsidRPr="0087750B" w:rsidRDefault="00487144" w:rsidP="007D78F0">
            <w:pPr>
              <w:jc w:val="center"/>
              <w:rPr>
                <w:b/>
                <w:bCs/>
              </w:rPr>
            </w:pPr>
            <w:r w:rsidRPr="0087750B">
              <w:rPr>
                <w:b/>
                <w:bCs/>
              </w:rPr>
              <w:t xml:space="preserve">MAINTENANCE &amp; REHABILITATION WORKS AND </w:t>
            </w:r>
          </w:p>
          <w:p w14:paraId="3574A88B" w14:textId="77777777" w:rsidR="00487144" w:rsidRPr="0087750B" w:rsidRDefault="00487144" w:rsidP="007D78F0">
            <w:pPr>
              <w:jc w:val="center"/>
              <w:rPr>
                <w:b/>
                <w:bCs/>
              </w:rPr>
            </w:pPr>
            <w:r w:rsidRPr="0087750B">
              <w:rPr>
                <w:b/>
                <w:bCs/>
              </w:rPr>
              <w:t xml:space="preserve">CONSTRUCTION WORKS FOR SCHOOLS AND BUILDINGS IN </w:t>
            </w:r>
          </w:p>
          <w:p w14:paraId="5772B50F" w14:textId="77777777" w:rsidR="00487144" w:rsidRPr="0087750B" w:rsidRDefault="00487144" w:rsidP="007D78F0">
            <w:pPr>
              <w:jc w:val="center"/>
              <w:rPr>
                <w:b/>
                <w:bCs/>
              </w:rPr>
            </w:pPr>
            <w:r w:rsidRPr="0087750B">
              <w:rPr>
                <w:b/>
                <w:bCs/>
              </w:rPr>
              <w:t>AHMADI EDUCATIONAL AREA (SECOND AREA)</w:t>
            </w:r>
          </w:p>
          <w:p w14:paraId="1DDFB0AB" w14:textId="6698F51C" w:rsidR="00487144" w:rsidRPr="003E195B" w:rsidRDefault="00487144" w:rsidP="007D78F0">
            <w:pPr>
              <w:jc w:val="center"/>
              <w:rPr>
                <w:b/>
              </w:rPr>
            </w:pPr>
            <w:r w:rsidRPr="0087750B">
              <w:rPr>
                <w:b/>
              </w:rPr>
              <w:t>MINISTRY OF EDUCATION</w:t>
            </w:r>
          </w:p>
        </w:tc>
      </w:tr>
      <w:tr w:rsidR="00487144" w:rsidRPr="003E195B" w14:paraId="2DB0AD6E"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1285AFA9" w14:textId="445CD2A9"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4</w:t>
            </w:r>
            <w:r w:rsidRPr="003E195B">
              <w:rPr>
                <w:b/>
                <w:bCs/>
              </w:rPr>
              <w:t>.</w:t>
            </w:r>
            <w:r>
              <w:rPr>
                <w:b/>
                <w:bCs/>
              </w:rPr>
              <w:t>2</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7</w:t>
            </w:r>
            <w:r w:rsidRPr="003E195B">
              <w:rPr>
                <w:b/>
                <w:bCs/>
              </w:rPr>
              <w:t>.</w:t>
            </w:r>
            <w:r>
              <w:rPr>
                <w:b/>
                <w:bCs/>
              </w:rPr>
              <w:t>1</w:t>
            </w:r>
            <w:r w:rsidRPr="003E195B">
              <w:rPr>
                <w:b/>
                <w:bCs/>
              </w:rPr>
              <w:t>.202</w:t>
            </w:r>
            <w:r>
              <w:rPr>
                <w:b/>
                <w:bCs/>
              </w:rPr>
              <w:t>4</w:t>
            </w:r>
            <w:r w:rsidRPr="003E195B">
              <w:rPr>
                <w:b/>
                <w:bCs/>
              </w:rPr>
              <w:t>.</w:t>
            </w:r>
          </w:p>
        </w:tc>
      </w:tr>
    </w:tbl>
    <w:p w14:paraId="15E8B12E" w14:textId="77777777" w:rsidR="00487144" w:rsidRDefault="00487144" w:rsidP="007D78F0"/>
    <w:tbl>
      <w:tblPr>
        <w:tblW w:w="8850" w:type="dxa"/>
        <w:jc w:val="right"/>
        <w:tblLayout w:type="fixed"/>
        <w:tblLook w:val="04A0" w:firstRow="1" w:lastRow="0" w:firstColumn="1" w:lastColumn="0" w:noHBand="0" w:noVBand="1"/>
      </w:tblPr>
      <w:tblGrid>
        <w:gridCol w:w="8850"/>
      </w:tblGrid>
      <w:tr w:rsidR="00487144" w:rsidRPr="003E195B" w14:paraId="27991D79"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19F58D5E" w14:textId="4A663A03" w:rsidR="00487144" w:rsidRPr="00487144" w:rsidRDefault="00487144" w:rsidP="007D78F0">
            <w:pPr>
              <w:jc w:val="center"/>
              <w:rPr>
                <w:b/>
              </w:rPr>
            </w:pPr>
            <w:r w:rsidRPr="00487144">
              <w:rPr>
                <w:b/>
              </w:rPr>
              <w:t>TENDER NO. ME/4/2021/2022</w:t>
            </w:r>
          </w:p>
          <w:p w14:paraId="619F297A" w14:textId="77777777" w:rsidR="00BE1FBE" w:rsidRDefault="00487144" w:rsidP="007D78F0">
            <w:pPr>
              <w:jc w:val="center"/>
              <w:rPr>
                <w:b/>
                <w:bCs/>
              </w:rPr>
            </w:pPr>
            <w:r w:rsidRPr="00487144">
              <w:rPr>
                <w:b/>
                <w:bCs/>
              </w:rPr>
              <w:t xml:space="preserve">MAINTENANCE &amp; REHABILITATION WORKS </w:t>
            </w:r>
          </w:p>
          <w:p w14:paraId="544E2EAF" w14:textId="77777777" w:rsidR="00BE1FBE" w:rsidRDefault="00487144" w:rsidP="007D78F0">
            <w:pPr>
              <w:jc w:val="center"/>
              <w:rPr>
                <w:b/>
                <w:bCs/>
              </w:rPr>
            </w:pPr>
            <w:r w:rsidRPr="00487144">
              <w:rPr>
                <w:b/>
                <w:bCs/>
              </w:rPr>
              <w:t xml:space="preserve">AND CONSTRUCTION WORKS FOR SCHOOLS AND BUILDINGS </w:t>
            </w:r>
          </w:p>
          <w:p w14:paraId="1BAFAFF4" w14:textId="3207121A" w:rsidR="00487144" w:rsidRPr="00487144" w:rsidRDefault="00487144" w:rsidP="007D78F0">
            <w:pPr>
              <w:jc w:val="center"/>
              <w:rPr>
                <w:b/>
                <w:bCs/>
              </w:rPr>
            </w:pPr>
            <w:r w:rsidRPr="00487144">
              <w:rPr>
                <w:b/>
                <w:bCs/>
              </w:rPr>
              <w:t>IN AHMADI EDUCATIONAL AREA (SECOND AREA)</w:t>
            </w:r>
          </w:p>
          <w:p w14:paraId="6E32A2B6" w14:textId="29FC022D" w:rsidR="00487144" w:rsidRPr="003E195B" w:rsidRDefault="00487144" w:rsidP="007D78F0">
            <w:pPr>
              <w:jc w:val="center"/>
              <w:rPr>
                <w:b/>
              </w:rPr>
            </w:pPr>
            <w:r w:rsidRPr="00487144">
              <w:rPr>
                <w:b/>
              </w:rPr>
              <w:t>MINISTRY OF EDUCATION</w:t>
            </w:r>
          </w:p>
        </w:tc>
      </w:tr>
      <w:tr w:rsidR="00487144" w:rsidRPr="003E195B" w14:paraId="52A89F48"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380C8073" w14:textId="77777777"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4</w:t>
            </w:r>
            <w:r w:rsidRPr="003E195B">
              <w:rPr>
                <w:b/>
                <w:bCs/>
              </w:rPr>
              <w:t>.</w:t>
            </w:r>
            <w:r>
              <w:rPr>
                <w:b/>
                <w:bCs/>
              </w:rPr>
              <w:t>2</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7</w:t>
            </w:r>
            <w:r w:rsidRPr="003E195B">
              <w:rPr>
                <w:b/>
                <w:bCs/>
              </w:rPr>
              <w:t>.</w:t>
            </w:r>
            <w:r>
              <w:rPr>
                <w:b/>
                <w:bCs/>
              </w:rPr>
              <w:t>1</w:t>
            </w:r>
            <w:r w:rsidRPr="003E195B">
              <w:rPr>
                <w:b/>
                <w:bCs/>
              </w:rPr>
              <w:t>.202</w:t>
            </w:r>
            <w:r>
              <w:rPr>
                <w:b/>
                <w:bCs/>
              </w:rPr>
              <w:t>4</w:t>
            </w:r>
            <w:r w:rsidRPr="003E195B">
              <w:rPr>
                <w:b/>
                <w:bCs/>
              </w:rPr>
              <w:t>.</w:t>
            </w:r>
          </w:p>
        </w:tc>
      </w:tr>
    </w:tbl>
    <w:p w14:paraId="4E397993" w14:textId="77777777" w:rsidR="00487144" w:rsidRDefault="00487144" w:rsidP="007D78F0"/>
    <w:tbl>
      <w:tblPr>
        <w:tblW w:w="8850" w:type="dxa"/>
        <w:jc w:val="right"/>
        <w:tblLayout w:type="fixed"/>
        <w:tblLook w:val="04A0" w:firstRow="1" w:lastRow="0" w:firstColumn="1" w:lastColumn="0" w:noHBand="0" w:noVBand="1"/>
      </w:tblPr>
      <w:tblGrid>
        <w:gridCol w:w="8850"/>
      </w:tblGrid>
      <w:tr w:rsidR="00487144" w:rsidRPr="003E195B" w14:paraId="181D275E"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68444B39" w14:textId="77777777" w:rsidR="00487144" w:rsidRDefault="00487144" w:rsidP="007D78F0">
            <w:pPr>
              <w:jc w:val="center"/>
              <w:rPr>
                <w:b/>
              </w:rPr>
            </w:pPr>
            <w:r>
              <w:rPr>
                <w:b/>
              </w:rPr>
              <w:t>TENDER NO. 6/2023/2024</w:t>
            </w:r>
          </w:p>
          <w:p w14:paraId="1F06BDED" w14:textId="77777777" w:rsidR="00487144" w:rsidRPr="00921200" w:rsidRDefault="00487144" w:rsidP="007D78F0">
            <w:pPr>
              <w:ind w:right="-61"/>
              <w:jc w:val="center"/>
              <w:rPr>
                <w:b/>
                <w:bCs/>
                <w:lang w:bidi="ar-KW"/>
              </w:rPr>
            </w:pPr>
            <w:r>
              <w:rPr>
                <w:b/>
                <w:bCs/>
              </w:rPr>
              <w:t>REPAIR, OPERATION AND MAINTENANCE OF SPLIT AC AND CENTRAL AC MACHINES WITH ACCESSORIES FOR FIRE FORCE CENTERS</w:t>
            </w:r>
          </w:p>
          <w:p w14:paraId="336A8280" w14:textId="60B0ED03" w:rsidR="00487144" w:rsidRPr="003E195B" w:rsidRDefault="00487144" w:rsidP="007D78F0">
            <w:pPr>
              <w:jc w:val="center"/>
              <w:rPr>
                <w:b/>
              </w:rPr>
            </w:pPr>
            <w:r>
              <w:rPr>
                <w:b/>
              </w:rPr>
              <w:t>KUWAIT FIREFIGHTING FORCE</w:t>
            </w:r>
          </w:p>
        </w:tc>
      </w:tr>
      <w:tr w:rsidR="00487144" w:rsidRPr="003E195B" w14:paraId="7DABF58A"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317C03D6" w14:textId="36CB6E56"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23</w:t>
            </w:r>
            <w:r w:rsidRPr="003E195B">
              <w:rPr>
                <w:b/>
                <w:bCs/>
              </w:rPr>
              <w:t>.</w:t>
            </w:r>
            <w:r>
              <w:rPr>
                <w:b/>
                <w:bCs/>
              </w:rPr>
              <w:t>1</w:t>
            </w:r>
            <w:r w:rsidRPr="003E195B">
              <w:rPr>
                <w:b/>
                <w:bCs/>
              </w:rPr>
              <w:t>.</w:t>
            </w:r>
            <w:r>
              <w:rPr>
                <w:b/>
                <w:bCs/>
              </w:rPr>
              <w:t>2024</w:t>
            </w:r>
            <w:r w:rsidRPr="003E195B">
              <w:rPr>
                <w:b/>
                <w:bCs/>
              </w:rPr>
              <w:t xml:space="preserve"> instead of </w:t>
            </w:r>
            <w:r>
              <w:rPr>
                <w:b/>
                <w:bCs/>
              </w:rPr>
              <w:t>Tuesday</w:t>
            </w:r>
            <w:r w:rsidRPr="003E195B">
              <w:rPr>
                <w:b/>
                <w:bCs/>
              </w:rPr>
              <w:t xml:space="preserve">, </w:t>
            </w:r>
            <w:r>
              <w:rPr>
                <w:b/>
                <w:bCs/>
              </w:rPr>
              <w:t>9</w:t>
            </w:r>
            <w:r w:rsidRPr="003E195B">
              <w:rPr>
                <w:b/>
                <w:bCs/>
              </w:rPr>
              <w:t>.</w:t>
            </w:r>
            <w:r>
              <w:rPr>
                <w:b/>
                <w:bCs/>
              </w:rPr>
              <w:t>1</w:t>
            </w:r>
            <w:r w:rsidRPr="003E195B">
              <w:rPr>
                <w:b/>
                <w:bCs/>
              </w:rPr>
              <w:t>.202</w:t>
            </w:r>
            <w:r>
              <w:rPr>
                <w:b/>
                <w:bCs/>
              </w:rPr>
              <w:t>4</w:t>
            </w:r>
            <w:r w:rsidRPr="003E195B">
              <w:rPr>
                <w:b/>
                <w:bCs/>
              </w:rPr>
              <w:t>.</w:t>
            </w:r>
          </w:p>
        </w:tc>
      </w:tr>
    </w:tbl>
    <w:p w14:paraId="7D97D521" w14:textId="77777777" w:rsidR="00487144" w:rsidRDefault="00487144" w:rsidP="007D78F0"/>
    <w:p w14:paraId="5443DC91" w14:textId="77777777" w:rsidR="00487144" w:rsidRDefault="00487144" w:rsidP="007D78F0"/>
    <w:tbl>
      <w:tblPr>
        <w:tblW w:w="8850" w:type="dxa"/>
        <w:jc w:val="right"/>
        <w:tblLayout w:type="fixed"/>
        <w:tblLook w:val="04A0" w:firstRow="1" w:lastRow="0" w:firstColumn="1" w:lastColumn="0" w:noHBand="0" w:noVBand="1"/>
      </w:tblPr>
      <w:tblGrid>
        <w:gridCol w:w="8850"/>
      </w:tblGrid>
      <w:tr w:rsidR="00487144" w:rsidRPr="003E195B" w14:paraId="069FCC2E"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7E270FCD" w14:textId="77777777" w:rsidR="00487144" w:rsidRDefault="00487144" w:rsidP="007D78F0">
            <w:pPr>
              <w:jc w:val="center"/>
              <w:rPr>
                <w:b/>
              </w:rPr>
            </w:pPr>
            <w:r>
              <w:rPr>
                <w:b/>
              </w:rPr>
              <w:lastRenderedPageBreak/>
              <w:t>TENDER NO. 20/2022/2023</w:t>
            </w:r>
          </w:p>
          <w:p w14:paraId="684FDA4D" w14:textId="77777777" w:rsidR="00BE1FBE" w:rsidRDefault="00487144" w:rsidP="007D78F0">
            <w:pPr>
              <w:ind w:right="-61"/>
              <w:jc w:val="center"/>
              <w:rPr>
                <w:b/>
                <w:bCs/>
                <w:lang w:bidi="ar-KW"/>
              </w:rPr>
            </w:pPr>
            <w:r>
              <w:rPr>
                <w:b/>
                <w:bCs/>
                <w:lang w:bidi="ar-KW"/>
              </w:rPr>
              <w:t xml:space="preserve">PREPARATION, COOKING AND SUPPLY OF READYMADE MEALS </w:t>
            </w:r>
          </w:p>
          <w:p w14:paraId="10961030" w14:textId="654D7A0B" w:rsidR="00487144" w:rsidRDefault="00487144" w:rsidP="007D78F0">
            <w:pPr>
              <w:ind w:right="-61"/>
              <w:jc w:val="center"/>
              <w:rPr>
                <w:b/>
                <w:bCs/>
                <w:lang w:bidi="ar-KW"/>
              </w:rPr>
            </w:pPr>
            <w:r>
              <w:rPr>
                <w:b/>
                <w:bCs/>
                <w:lang w:bidi="ar-KW"/>
              </w:rPr>
              <w:t xml:space="preserve">FOR ALL GOVERNORATES AND DEPARTMENTS </w:t>
            </w:r>
          </w:p>
          <w:p w14:paraId="2FAFCEDD" w14:textId="67F7CDCA" w:rsidR="00487144" w:rsidRPr="003E195B" w:rsidRDefault="00487144" w:rsidP="007D78F0">
            <w:pPr>
              <w:jc w:val="center"/>
              <w:rPr>
                <w:b/>
              </w:rPr>
            </w:pPr>
            <w:r>
              <w:rPr>
                <w:b/>
                <w:bCs/>
                <w:lang w:bidi="ar-KW"/>
              </w:rPr>
              <w:t>MINISTRY OF INTERIOR</w:t>
            </w:r>
          </w:p>
        </w:tc>
      </w:tr>
      <w:tr w:rsidR="00487144" w:rsidRPr="003E195B" w14:paraId="3B3442D8"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3B68B6A9" w14:textId="77777777"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23</w:t>
            </w:r>
            <w:r w:rsidRPr="003E195B">
              <w:rPr>
                <w:b/>
                <w:bCs/>
              </w:rPr>
              <w:t>.</w:t>
            </w:r>
            <w:r>
              <w:rPr>
                <w:b/>
                <w:bCs/>
              </w:rPr>
              <w:t>1</w:t>
            </w:r>
            <w:r w:rsidRPr="003E195B">
              <w:rPr>
                <w:b/>
                <w:bCs/>
              </w:rPr>
              <w:t>.</w:t>
            </w:r>
            <w:r>
              <w:rPr>
                <w:b/>
                <w:bCs/>
              </w:rPr>
              <w:t>2024</w:t>
            </w:r>
            <w:r w:rsidRPr="003E195B">
              <w:rPr>
                <w:b/>
                <w:bCs/>
              </w:rPr>
              <w:t xml:space="preserve"> instead of </w:t>
            </w:r>
            <w:r>
              <w:rPr>
                <w:b/>
                <w:bCs/>
              </w:rPr>
              <w:t>Tuesday</w:t>
            </w:r>
            <w:r w:rsidRPr="003E195B">
              <w:rPr>
                <w:b/>
                <w:bCs/>
              </w:rPr>
              <w:t xml:space="preserve">, </w:t>
            </w:r>
            <w:r>
              <w:rPr>
                <w:b/>
                <w:bCs/>
              </w:rPr>
              <w:t>9</w:t>
            </w:r>
            <w:r w:rsidRPr="003E195B">
              <w:rPr>
                <w:b/>
                <w:bCs/>
              </w:rPr>
              <w:t>.</w:t>
            </w:r>
            <w:r>
              <w:rPr>
                <w:b/>
                <w:bCs/>
              </w:rPr>
              <w:t>1</w:t>
            </w:r>
            <w:r w:rsidRPr="003E195B">
              <w:rPr>
                <w:b/>
                <w:bCs/>
              </w:rPr>
              <w:t>.202</w:t>
            </w:r>
            <w:r>
              <w:rPr>
                <w:b/>
                <w:bCs/>
              </w:rPr>
              <w:t>4</w:t>
            </w:r>
            <w:r w:rsidRPr="003E195B">
              <w:rPr>
                <w:b/>
                <w:bCs/>
              </w:rPr>
              <w:t>.</w:t>
            </w:r>
          </w:p>
        </w:tc>
      </w:tr>
    </w:tbl>
    <w:p w14:paraId="4A71986B" w14:textId="77777777" w:rsidR="00487144" w:rsidRDefault="00487144" w:rsidP="007D78F0"/>
    <w:tbl>
      <w:tblPr>
        <w:tblW w:w="8850" w:type="dxa"/>
        <w:jc w:val="right"/>
        <w:tblLayout w:type="fixed"/>
        <w:tblLook w:val="04A0" w:firstRow="1" w:lastRow="0" w:firstColumn="1" w:lastColumn="0" w:noHBand="0" w:noVBand="1"/>
      </w:tblPr>
      <w:tblGrid>
        <w:gridCol w:w="8850"/>
      </w:tblGrid>
      <w:tr w:rsidR="00487144" w:rsidRPr="003E195B" w14:paraId="1EB6B9DB"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563DF8CC" w14:textId="77777777" w:rsidR="00487144" w:rsidRDefault="00487144" w:rsidP="007D78F0">
            <w:pPr>
              <w:jc w:val="center"/>
              <w:rPr>
                <w:b/>
                <w:lang w:bidi="ar-KW"/>
              </w:rPr>
            </w:pPr>
            <w:r>
              <w:rPr>
                <w:b/>
              </w:rPr>
              <w:t>TENDER NO. 5/2021/2022</w:t>
            </w:r>
          </w:p>
          <w:p w14:paraId="227E7B55" w14:textId="77777777" w:rsidR="00487144" w:rsidRDefault="00487144" w:rsidP="007D78F0">
            <w:pPr>
              <w:jc w:val="center"/>
              <w:rPr>
                <w:b/>
              </w:rPr>
            </w:pPr>
            <w:r>
              <w:rPr>
                <w:b/>
              </w:rPr>
              <w:t>MAINTENANCE OF KUWAIT MUNICIPALITY FACILITIES &amp; UTILITIES AGRICULTURE PLANTATION WORKS IN ALL GOVERNORATES</w:t>
            </w:r>
          </w:p>
          <w:p w14:paraId="264E238E" w14:textId="694E41D2" w:rsidR="00487144" w:rsidRPr="003E195B" w:rsidRDefault="00487144" w:rsidP="007D78F0">
            <w:pPr>
              <w:jc w:val="center"/>
              <w:rPr>
                <w:b/>
              </w:rPr>
            </w:pPr>
            <w:r>
              <w:rPr>
                <w:b/>
              </w:rPr>
              <w:t>KUWAIT MUNICIPALITY</w:t>
            </w:r>
          </w:p>
        </w:tc>
      </w:tr>
      <w:tr w:rsidR="00487144" w:rsidRPr="003E195B" w14:paraId="4B473011"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6304D408" w14:textId="77777777"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23</w:t>
            </w:r>
            <w:r w:rsidRPr="003E195B">
              <w:rPr>
                <w:b/>
                <w:bCs/>
              </w:rPr>
              <w:t>.</w:t>
            </w:r>
            <w:r>
              <w:rPr>
                <w:b/>
                <w:bCs/>
              </w:rPr>
              <w:t>1</w:t>
            </w:r>
            <w:r w:rsidRPr="003E195B">
              <w:rPr>
                <w:b/>
                <w:bCs/>
              </w:rPr>
              <w:t>.</w:t>
            </w:r>
            <w:r>
              <w:rPr>
                <w:b/>
                <w:bCs/>
              </w:rPr>
              <w:t>2024</w:t>
            </w:r>
            <w:r w:rsidRPr="003E195B">
              <w:rPr>
                <w:b/>
                <w:bCs/>
              </w:rPr>
              <w:t xml:space="preserve"> instead of </w:t>
            </w:r>
            <w:r>
              <w:rPr>
                <w:b/>
                <w:bCs/>
              </w:rPr>
              <w:t>Tuesday</w:t>
            </w:r>
            <w:r w:rsidRPr="003E195B">
              <w:rPr>
                <w:b/>
                <w:bCs/>
              </w:rPr>
              <w:t xml:space="preserve">, </w:t>
            </w:r>
            <w:r>
              <w:rPr>
                <w:b/>
                <w:bCs/>
              </w:rPr>
              <w:t>9</w:t>
            </w:r>
            <w:r w:rsidRPr="003E195B">
              <w:rPr>
                <w:b/>
                <w:bCs/>
              </w:rPr>
              <w:t>.</w:t>
            </w:r>
            <w:r>
              <w:rPr>
                <w:b/>
                <w:bCs/>
              </w:rPr>
              <w:t>1</w:t>
            </w:r>
            <w:r w:rsidRPr="003E195B">
              <w:rPr>
                <w:b/>
                <w:bCs/>
              </w:rPr>
              <w:t>.202</w:t>
            </w:r>
            <w:r>
              <w:rPr>
                <w:b/>
                <w:bCs/>
              </w:rPr>
              <w:t>4</w:t>
            </w:r>
            <w:r w:rsidRPr="003E195B">
              <w:rPr>
                <w:b/>
                <w:bCs/>
              </w:rPr>
              <w:t>.</w:t>
            </w:r>
          </w:p>
        </w:tc>
      </w:tr>
    </w:tbl>
    <w:p w14:paraId="775B5B51" w14:textId="77777777" w:rsidR="00487144" w:rsidRDefault="00487144" w:rsidP="007D78F0"/>
    <w:tbl>
      <w:tblPr>
        <w:tblW w:w="8850" w:type="dxa"/>
        <w:jc w:val="right"/>
        <w:tblLayout w:type="fixed"/>
        <w:tblLook w:val="04A0" w:firstRow="1" w:lastRow="0" w:firstColumn="1" w:lastColumn="0" w:noHBand="0" w:noVBand="1"/>
      </w:tblPr>
      <w:tblGrid>
        <w:gridCol w:w="8850"/>
      </w:tblGrid>
      <w:tr w:rsidR="00487144" w:rsidRPr="003E195B" w14:paraId="1EA886AF"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13D834ED" w14:textId="77777777" w:rsidR="00487144" w:rsidRDefault="00487144" w:rsidP="007D78F0">
            <w:pPr>
              <w:jc w:val="center"/>
              <w:rPr>
                <w:b/>
              </w:rPr>
            </w:pPr>
            <w:r w:rsidRPr="00AE7B53">
              <w:rPr>
                <w:b/>
              </w:rPr>
              <w:t xml:space="preserve">TENDER NO. </w:t>
            </w:r>
            <w:r>
              <w:rPr>
                <w:b/>
              </w:rPr>
              <w:t>55</w:t>
            </w:r>
            <w:r w:rsidRPr="00AE7B53">
              <w:rPr>
                <w:b/>
              </w:rPr>
              <w:t>/202</w:t>
            </w:r>
            <w:r>
              <w:rPr>
                <w:b/>
              </w:rPr>
              <w:t>2</w:t>
            </w:r>
            <w:r w:rsidRPr="00AE7B53">
              <w:rPr>
                <w:b/>
              </w:rPr>
              <w:t>/202</w:t>
            </w:r>
            <w:r>
              <w:rPr>
                <w:b/>
              </w:rPr>
              <w:t>3</w:t>
            </w:r>
          </w:p>
          <w:p w14:paraId="68733499" w14:textId="77777777" w:rsidR="00487144" w:rsidRDefault="00487144" w:rsidP="007D78F0">
            <w:pPr>
              <w:jc w:val="center"/>
              <w:rPr>
                <w:b/>
                <w:bCs/>
              </w:rPr>
            </w:pPr>
            <w:r>
              <w:rPr>
                <w:b/>
                <w:bCs/>
              </w:rPr>
              <w:t xml:space="preserve">DESIGN, PREPARATION, SUPPLY, INSTALLATION AND OPERATION </w:t>
            </w:r>
          </w:p>
          <w:p w14:paraId="26B5BCE2" w14:textId="77777777" w:rsidR="00487144" w:rsidRDefault="00487144" w:rsidP="007D78F0">
            <w:pPr>
              <w:jc w:val="center"/>
              <w:rPr>
                <w:b/>
                <w:bCs/>
              </w:rPr>
            </w:pPr>
            <w:r>
              <w:rPr>
                <w:b/>
                <w:bCs/>
              </w:rPr>
              <w:t xml:space="preserve">OF COASTAL LAB DEVICES &amp; EQUIPMENT IN SABAH AL SALEM UNIVERSITY CAMPUS - FACULTY OF ENGINEERING &amp; </w:t>
            </w:r>
          </w:p>
          <w:p w14:paraId="251BE1C6" w14:textId="77777777" w:rsidR="00487144" w:rsidRPr="00AE7B53" w:rsidRDefault="00487144" w:rsidP="007D78F0">
            <w:pPr>
              <w:jc w:val="center"/>
              <w:rPr>
                <w:b/>
              </w:rPr>
            </w:pPr>
            <w:r>
              <w:rPr>
                <w:b/>
                <w:bCs/>
              </w:rPr>
              <w:t>PETROLEUM – CIVIL ENGINEERING SECTION – KU</w:t>
            </w:r>
          </w:p>
          <w:p w14:paraId="010101A3" w14:textId="39B14132" w:rsidR="00487144" w:rsidRPr="003E195B" w:rsidRDefault="00487144" w:rsidP="007D78F0">
            <w:pPr>
              <w:jc w:val="center"/>
              <w:rPr>
                <w:b/>
              </w:rPr>
            </w:pPr>
            <w:r w:rsidRPr="00AE7B53">
              <w:rPr>
                <w:b/>
              </w:rPr>
              <w:t>KUWAIT UNIVERSITY</w:t>
            </w:r>
          </w:p>
        </w:tc>
      </w:tr>
      <w:tr w:rsidR="00487144" w:rsidRPr="003E195B" w14:paraId="39FB983A"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4243B174" w14:textId="0386A6E7"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21</w:t>
            </w:r>
            <w:r w:rsidRPr="003E195B">
              <w:rPr>
                <w:b/>
                <w:bCs/>
              </w:rPr>
              <w:t>.</w:t>
            </w:r>
            <w:r>
              <w:rPr>
                <w:b/>
                <w:bCs/>
              </w:rPr>
              <w:t>1</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7</w:t>
            </w:r>
            <w:r w:rsidRPr="003E195B">
              <w:rPr>
                <w:b/>
                <w:bCs/>
              </w:rPr>
              <w:t>.</w:t>
            </w:r>
            <w:r>
              <w:rPr>
                <w:b/>
                <w:bCs/>
              </w:rPr>
              <w:t>1</w:t>
            </w:r>
            <w:r w:rsidRPr="003E195B">
              <w:rPr>
                <w:b/>
                <w:bCs/>
              </w:rPr>
              <w:t>.202</w:t>
            </w:r>
            <w:r>
              <w:rPr>
                <w:b/>
                <w:bCs/>
              </w:rPr>
              <w:t>4</w:t>
            </w:r>
            <w:r w:rsidRPr="003E195B">
              <w:rPr>
                <w:b/>
                <w:bCs/>
              </w:rPr>
              <w:t>.</w:t>
            </w:r>
          </w:p>
        </w:tc>
      </w:tr>
    </w:tbl>
    <w:p w14:paraId="1BCD23E9" w14:textId="77777777" w:rsidR="00487144" w:rsidRDefault="00487144" w:rsidP="007D78F0"/>
    <w:tbl>
      <w:tblPr>
        <w:tblW w:w="8850" w:type="dxa"/>
        <w:jc w:val="right"/>
        <w:tblLayout w:type="fixed"/>
        <w:tblLook w:val="04A0" w:firstRow="1" w:lastRow="0" w:firstColumn="1" w:lastColumn="0" w:noHBand="0" w:noVBand="1"/>
      </w:tblPr>
      <w:tblGrid>
        <w:gridCol w:w="8850"/>
      </w:tblGrid>
      <w:tr w:rsidR="00487144" w:rsidRPr="003E195B" w14:paraId="38FD0415"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6A60C5A0" w14:textId="77777777" w:rsidR="00487144" w:rsidRPr="006C3B4C" w:rsidRDefault="00487144" w:rsidP="007D78F0">
            <w:pPr>
              <w:jc w:val="center"/>
              <w:rPr>
                <w:b/>
              </w:rPr>
            </w:pPr>
            <w:r w:rsidRPr="006C3B4C">
              <w:rPr>
                <w:b/>
              </w:rPr>
              <w:t xml:space="preserve">TENDER NO. </w:t>
            </w:r>
            <w:r>
              <w:rPr>
                <w:b/>
              </w:rPr>
              <w:t>1</w:t>
            </w:r>
            <w:r w:rsidRPr="006C3B4C">
              <w:rPr>
                <w:b/>
              </w:rPr>
              <w:t>/202</w:t>
            </w:r>
            <w:r>
              <w:rPr>
                <w:b/>
              </w:rPr>
              <w:t>3</w:t>
            </w:r>
            <w:r w:rsidRPr="006C3B4C">
              <w:rPr>
                <w:b/>
              </w:rPr>
              <w:t>/202</w:t>
            </w:r>
            <w:r>
              <w:rPr>
                <w:b/>
              </w:rPr>
              <w:t>4</w:t>
            </w:r>
          </w:p>
          <w:p w14:paraId="1D8A699D" w14:textId="77777777" w:rsidR="00487144" w:rsidRDefault="00487144" w:rsidP="007D78F0">
            <w:pPr>
              <w:jc w:val="center"/>
              <w:rPr>
                <w:b/>
                <w:bCs/>
              </w:rPr>
            </w:pPr>
            <w:r>
              <w:rPr>
                <w:b/>
                <w:bCs/>
              </w:rPr>
              <w:t xml:space="preserve">SUPPLY OF NEW </w:t>
            </w:r>
            <w:r w:rsidRPr="00197885">
              <w:rPr>
                <w:b/>
                <w:bCs/>
              </w:rPr>
              <w:t>COMPLETE</w:t>
            </w:r>
            <w:r>
              <w:rPr>
                <w:b/>
                <w:bCs/>
              </w:rPr>
              <w:t xml:space="preserve"> &amp; COMPREHENSIVE </w:t>
            </w:r>
          </w:p>
          <w:p w14:paraId="62026162" w14:textId="77777777" w:rsidR="00487144" w:rsidRPr="006C3B4C" w:rsidRDefault="00487144" w:rsidP="007D78F0">
            <w:pPr>
              <w:jc w:val="center"/>
              <w:rPr>
                <w:b/>
              </w:rPr>
            </w:pPr>
            <w:r>
              <w:rPr>
                <w:b/>
                <w:bCs/>
                <w:lang w:bidi="ar-KW"/>
              </w:rPr>
              <w:t xml:space="preserve">EDITING SYSTEM </w:t>
            </w:r>
            <w:r>
              <w:rPr>
                <w:b/>
                <w:bCs/>
              </w:rPr>
              <w:t>FOR</w:t>
            </w:r>
            <w:r w:rsidRPr="00197885">
              <w:rPr>
                <w:b/>
                <w:bCs/>
              </w:rPr>
              <w:t xml:space="preserve"> KUWAIT NEWS AGENCY</w:t>
            </w:r>
            <w:r>
              <w:rPr>
                <w:b/>
                <w:bCs/>
              </w:rPr>
              <w:t xml:space="preserve"> (</w:t>
            </w:r>
            <w:r w:rsidRPr="00197885">
              <w:rPr>
                <w:b/>
                <w:bCs/>
              </w:rPr>
              <w:t>KUNA</w:t>
            </w:r>
            <w:r>
              <w:rPr>
                <w:b/>
                <w:bCs/>
              </w:rPr>
              <w:t>)</w:t>
            </w:r>
          </w:p>
          <w:p w14:paraId="5A98F507" w14:textId="105ED308" w:rsidR="00487144" w:rsidRPr="003E195B" w:rsidRDefault="00487144" w:rsidP="007D78F0">
            <w:pPr>
              <w:jc w:val="center"/>
              <w:rPr>
                <w:b/>
              </w:rPr>
            </w:pPr>
            <w:r w:rsidRPr="006C3B4C">
              <w:rPr>
                <w:b/>
              </w:rPr>
              <w:t>KUWAIT NEWS AGENCY (KUNA)</w:t>
            </w:r>
          </w:p>
        </w:tc>
      </w:tr>
      <w:tr w:rsidR="00487144" w:rsidRPr="003E195B" w14:paraId="52AFFEF1"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5D925ABD" w14:textId="77777777"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21</w:t>
            </w:r>
            <w:r w:rsidRPr="003E195B">
              <w:rPr>
                <w:b/>
                <w:bCs/>
              </w:rPr>
              <w:t>.</w:t>
            </w:r>
            <w:r>
              <w:rPr>
                <w:b/>
                <w:bCs/>
              </w:rPr>
              <w:t>1</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7</w:t>
            </w:r>
            <w:r w:rsidRPr="003E195B">
              <w:rPr>
                <w:b/>
                <w:bCs/>
              </w:rPr>
              <w:t>.</w:t>
            </w:r>
            <w:r>
              <w:rPr>
                <w:b/>
                <w:bCs/>
              </w:rPr>
              <w:t>1</w:t>
            </w:r>
            <w:r w:rsidRPr="003E195B">
              <w:rPr>
                <w:b/>
                <w:bCs/>
              </w:rPr>
              <w:t>.202</w:t>
            </w:r>
            <w:r>
              <w:rPr>
                <w:b/>
                <w:bCs/>
              </w:rPr>
              <w:t>4</w:t>
            </w:r>
            <w:r w:rsidRPr="003E195B">
              <w:rPr>
                <w:b/>
                <w:bCs/>
              </w:rPr>
              <w:t>.</w:t>
            </w:r>
          </w:p>
        </w:tc>
      </w:tr>
    </w:tbl>
    <w:p w14:paraId="3589005F" w14:textId="77777777" w:rsidR="00487144" w:rsidRDefault="00487144" w:rsidP="007D78F0"/>
    <w:tbl>
      <w:tblPr>
        <w:tblW w:w="8850" w:type="dxa"/>
        <w:jc w:val="right"/>
        <w:tblLayout w:type="fixed"/>
        <w:tblLook w:val="04A0" w:firstRow="1" w:lastRow="0" w:firstColumn="1" w:lastColumn="0" w:noHBand="0" w:noVBand="1"/>
      </w:tblPr>
      <w:tblGrid>
        <w:gridCol w:w="8850"/>
      </w:tblGrid>
      <w:tr w:rsidR="00487144" w:rsidRPr="003E195B" w14:paraId="329B5163"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3D1590F2" w14:textId="77777777" w:rsidR="00487144" w:rsidRDefault="00487144" w:rsidP="007D78F0">
            <w:pPr>
              <w:jc w:val="center"/>
              <w:rPr>
                <w:b/>
              </w:rPr>
            </w:pPr>
            <w:r>
              <w:rPr>
                <w:b/>
              </w:rPr>
              <w:t>TENDER NO. AMM/1/4/2023/2024</w:t>
            </w:r>
          </w:p>
          <w:p w14:paraId="7F6667AE" w14:textId="77777777" w:rsidR="00487144" w:rsidRDefault="00487144" w:rsidP="007D78F0">
            <w:pPr>
              <w:jc w:val="center"/>
              <w:rPr>
                <w:b/>
                <w:bCs/>
              </w:rPr>
            </w:pPr>
            <w:r>
              <w:rPr>
                <w:b/>
                <w:bCs/>
              </w:rPr>
              <w:t xml:space="preserve">PURCHASE OF AUTODESK PROGRAM ALONG WITH </w:t>
            </w:r>
          </w:p>
          <w:p w14:paraId="16A48143" w14:textId="77777777" w:rsidR="00487144" w:rsidRDefault="00487144" w:rsidP="007D78F0">
            <w:pPr>
              <w:jc w:val="center"/>
              <w:rPr>
                <w:b/>
              </w:rPr>
            </w:pPr>
            <w:r>
              <w:rPr>
                <w:b/>
                <w:bCs/>
              </w:rPr>
              <w:t>PROVIDING MAINTENANCE AND TECHNICAL SUPPORT</w:t>
            </w:r>
          </w:p>
          <w:p w14:paraId="5A2AAF7E" w14:textId="3FFFB557" w:rsidR="00487144" w:rsidRPr="003E195B" w:rsidRDefault="00487144" w:rsidP="007D78F0">
            <w:pPr>
              <w:jc w:val="center"/>
              <w:rPr>
                <w:b/>
              </w:rPr>
            </w:pPr>
            <w:r>
              <w:rPr>
                <w:b/>
              </w:rPr>
              <w:t>MINISTRY OF PUBLIC WORKS</w:t>
            </w:r>
          </w:p>
        </w:tc>
      </w:tr>
      <w:tr w:rsidR="00487144" w:rsidRPr="003E195B" w14:paraId="631F7D19"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0B8E09ED" w14:textId="77777777"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21</w:t>
            </w:r>
            <w:r w:rsidRPr="003E195B">
              <w:rPr>
                <w:b/>
                <w:bCs/>
              </w:rPr>
              <w:t>.</w:t>
            </w:r>
            <w:r>
              <w:rPr>
                <w:b/>
                <w:bCs/>
              </w:rPr>
              <w:t>1</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7</w:t>
            </w:r>
            <w:r w:rsidRPr="003E195B">
              <w:rPr>
                <w:b/>
                <w:bCs/>
              </w:rPr>
              <w:t>.</w:t>
            </w:r>
            <w:r>
              <w:rPr>
                <w:b/>
                <w:bCs/>
              </w:rPr>
              <w:t>1</w:t>
            </w:r>
            <w:r w:rsidRPr="003E195B">
              <w:rPr>
                <w:b/>
                <w:bCs/>
              </w:rPr>
              <w:t>.202</w:t>
            </w:r>
            <w:r>
              <w:rPr>
                <w:b/>
                <w:bCs/>
              </w:rPr>
              <w:t>4</w:t>
            </w:r>
            <w:r w:rsidRPr="003E195B">
              <w:rPr>
                <w:b/>
                <w:bCs/>
              </w:rPr>
              <w:t>.</w:t>
            </w:r>
          </w:p>
        </w:tc>
      </w:tr>
    </w:tbl>
    <w:p w14:paraId="6B7A320E" w14:textId="33427246" w:rsidR="00487144" w:rsidRDefault="00487144" w:rsidP="007D78F0"/>
    <w:tbl>
      <w:tblPr>
        <w:tblW w:w="8850" w:type="dxa"/>
        <w:jc w:val="right"/>
        <w:tblLayout w:type="fixed"/>
        <w:tblLook w:val="04A0" w:firstRow="1" w:lastRow="0" w:firstColumn="1" w:lastColumn="0" w:noHBand="0" w:noVBand="1"/>
      </w:tblPr>
      <w:tblGrid>
        <w:gridCol w:w="8850"/>
      </w:tblGrid>
      <w:tr w:rsidR="00426EB9" w:rsidRPr="003E195B" w14:paraId="1322C6C2" w14:textId="77777777" w:rsidTr="003F7570">
        <w:trPr>
          <w:trHeight w:val="591"/>
          <w:jc w:val="right"/>
        </w:trPr>
        <w:tc>
          <w:tcPr>
            <w:tcW w:w="8850" w:type="dxa"/>
            <w:tcBorders>
              <w:top w:val="single" w:sz="12" w:space="0" w:color="auto"/>
              <w:left w:val="single" w:sz="12" w:space="0" w:color="auto"/>
              <w:bottom w:val="single" w:sz="12" w:space="0" w:color="auto"/>
              <w:right w:val="single" w:sz="12" w:space="0" w:color="auto"/>
            </w:tcBorders>
            <w:hideMark/>
          </w:tcPr>
          <w:p w14:paraId="4EFC95AC" w14:textId="77777777" w:rsidR="00426EB9" w:rsidRDefault="00426EB9" w:rsidP="007D78F0">
            <w:pPr>
              <w:jc w:val="center"/>
              <w:rPr>
                <w:b/>
              </w:rPr>
            </w:pPr>
            <w:r>
              <w:rPr>
                <w:b/>
              </w:rPr>
              <w:t>CORRIGENDUM</w:t>
            </w:r>
          </w:p>
          <w:p w14:paraId="4B06BA21" w14:textId="77777777" w:rsidR="00426EB9" w:rsidRPr="003B6AC4" w:rsidRDefault="00426EB9" w:rsidP="007D78F0">
            <w:pPr>
              <w:jc w:val="center"/>
              <w:rPr>
                <w:b/>
              </w:rPr>
            </w:pPr>
            <w:r w:rsidRPr="003B6AC4">
              <w:rPr>
                <w:b/>
              </w:rPr>
              <w:t>TENDER NO. 2417-7-</w:t>
            </w:r>
            <w:r>
              <w:rPr>
                <w:b/>
              </w:rPr>
              <w:t>20</w:t>
            </w:r>
            <w:r w:rsidRPr="003B6AC4">
              <w:rPr>
                <w:b/>
              </w:rPr>
              <w:t>-222</w:t>
            </w:r>
          </w:p>
          <w:p w14:paraId="5C1F6B3D" w14:textId="77777777" w:rsidR="00426EB9" w:rsidRDefault="00426EB9" w:rsidP="007D78F0">
            <w:pPr>
              <w:jc w:val="center"/>
              <w:rPr>
                <w:b/>
                <w:bCs/>
              </w:rPr>
            </w:pPr>
            <w:r>
              <w:rPr>
                <w:b/>
                <w:bCs/>
              </w:rPr>
              <w:t xml:space="preserve">SUPPLY OF FRESH VEGETABLES AND FRUITS FOR ARMY UNITS </w:t>
            </w:r>
          </w:p>
          <w:p w14:paraId="3C61E88A" w14:textId="77777777" w:rsidR="00426EB9" w:rsidRPr="003E195B" w:rsidRDefault="00426EB9" w:rsidP="007D78F0">
            <w:pPr>
              <w:jc w:val="center"/>
              <w:rPr>
                <w:b/>
              </w:rPr>
            </w:pPr>
            <w:r w:rsidRPr="003B6AC4">
              <w:rPr>
                <w:b/>
              </w:rPr>
              <w:t>MINISTRY OF DEFENSE</w:t>
            </w:r>
          </w:p>
        </w:tc>
      </w:tr>
      <w:tr w:rsidR="00426EB9" w:rsidRPr="003E195B" w14:paraId="1BA6CBD4" w14:textId="77777777" w:rsidTr="003F7570">
        <w:trPr>
          <w:jc w:val="right"/>
        </w:trPr>
        <w:tc>
          <w:tcPr>
            <w:tcW w:w="8850" w:type="dxa"/>
            <w:tcBorders>
              <w:top w:val="single" w:sz="12" w:space="0" w:color="auto"/>
              <w:left w:val="single" w:sz="12" w:space="0" w:color="auto"/>
              <w:bottom w:val="single" w:sz="12" w:space="0" w:color="auto"/>
              <w:right w:val="single" w:sz="12" w:space="0" w:color="auto"/>
            </w:tcBorders>
            <w:hideMark/>
          </w:tcPr>
          <w:p w14:paraId="382FC509" w14:textId="77777777" w:rsidR="00426EB9" w:rsidRPr="00BE6716" w:rsidRDefault="00426EB9" w:rsidP="007D78F0">
            <w:pPr>
              <w:pStyle w:val="BodyText3"/>
            </w:pPr>
            <w:r w:rsidRPr="00BE6716">
              <w:t>The Central Agency for Public Tenders hereby draws the attention of all tenderers that there is no pretender meeting for the above tender as stated in the Official Gazette dated 31.12.2023 and the last date for receiving queries and explanations submitted by the companies shall be on 18.2.2024, any queries and explanations submitted after this date will not be considered.</w:t>
            </w:r>
          </w:p>
        </w:tc>
      </w:tr>
    </w:tbl>
    <w:p w14:paraId="68E64A85" w14:textId="77777777" w:rsidR="00426EB9" w:rsidRDefault="00426EB9" w:rsidP="007D78F0"/>
    <w:p w14:paraId="1726B9C7" w14:textId="43B1D2AC" w:rsidR="00426EB9" w:rsidRDefault="00426EB9" w:rsidP="007D78F0"/>
    <w:p w14:paraId="17EBDFFC" w14:textId="77777777" w:rsidR="00426EB9" w:rsidRDefault="00426EB9" w:rsidP="007D78F0"/>
    <w:tbl>
      <w:tblPr>
        <w:tblW w:w="8850" w:type="dxa"/>
        <w:jc w:val="right"/>
        <w:tblLayout w:type="fixed"/>
        <w:tblLook w:val="04A0" w:firstRow="1" w:lastRow="0" w:firstColumn="1" w:lastColumn="0" w:noHBand="0" w:noVBand="1"/>
      </w:tblPr>
      <w:tblGrid>
        <w:gridCol w:w="8850"/>
      </w:tblGrid>
      <w:tr w:rsidR="00487144" w:rsidRPr="003E195B" w14:paraId="4DEDE239"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701B0AFE" w14:textId="77777777" w:rsidR="00487144" w:rsidRDefault="00487144" w:rsidP="007D78F0">
            <w:pPr>
              <w:jc w:val="center"/>
              <w:rPr>
                <w:b/>
              </w:rPr>
            </w:pPr>
            <w:r>
              <w:rPr>
                <w:b/>
              </w:rPr>
              <w:t>TENDER NO. MEW/39/2022/2023</w:t>
            </w:r>
          </w:p>
          <w:p w14:paraId="5881A86F" w14:textId="77777777" w:rsidR="00487144" w:rsidRDefault="00487144" w:rsidP="007D78F0">
            <w:pPr>
              <w:jc w:val="center"/>
              <w:rPr>
                <w:b/>
                <w:bCs/>
              </w:rPr>
            </w:pPr>
            <w:r>
              <w:rPr>
                <w:b/>
                <w:bCs/>
              </w:rPr>
              <w:t>UPGRADING DATA GATHERING AND ANALYSIS EQUIPMENT FOR EXISTING POWER GENERATION AND MAIN TRANSFORMER STATIONS</w:t>
            </w:r>
          </w:p>
          <w:p w14:paraId="530A51B8" w14:textId="01279567" w:rsidR="00487144" w:rsidRPr="003E195B" w:rsidRDefault="00487144" w:rsidP="007D78F0">
            <w:pPr>
              <w:jc w:val="center"/>
              <w:rPr>
                <w:b/>
              </w:rPr>
            </w:pPr>
            <w:r>
              <w:rPr>
                <w:b/>
              </w:rPr>
              <w:t xml:space="preserve">MINISTRY OF ELECTRICITY &amp; WATER AND </w:t>
            </w:r>
            <w:r>
              <w:rPr>
                <w:b/>
                <w:bCs/>
              </w:rPr>
              <w:t>RENEWABLE ENERGY</w:t>
            </w:r>
          </w:p>
        </w:tc>
      </w:tr>
      <w:tr w:rsidR="00487144" w:rsidRPr="003E195B" w14:paraId="0F36D1D1"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3A0C9181" w14:textId="77777777" w:rsidR="00487144" w:rsidRPr="003E195B" w:rsidRDefault="00487144"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21</w:t>
            </w:r>
            <w:r w:rsidRPr="003E195B">
              <w:rPr>
                <w:b/>
                <w:bCs/>
              </w:rPr>
              <w:t>.</w:t>
            </w:r>
            <w:r>
              <w:rPr>
                <w:b/>
                <w:bCs/>
              </w:rPr>
              <w:t>1</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7</w:t>
            </w:r>
            <w:r w:rsidRPr="003E195B">
              <w:rPr>
                <w:b/>
                <w:bCs/>
              </w:rPr>
              <w:t>.</w:t>
            </w:r>
            <w:r>
              <w:rPr>
                <w:b/>
                <w:bCs/>
              </w:rPr>
              <w:t>1</w:t>
            </w:r>
            <w:r w:rsidRPr="003E195B">
              <w:rPr>
                <w:b/>
                <w:bCs/>
              </w:rPr>
              <w:t>.202</w:t>
            </w:r>
            <w:r>
              <w:rPr>
                <w:b/>
                <w:bCs/>
              </w:rPr>
              <w:t>4</w:t>
            </w:r>
            <w:r w:rsidRPr="003E195B">
              <w:rPr>
                <w:b/>
                <w:bCs/>
              </w:rPr>
              <w:t>.</w:t>
            </w:r>
          </w:p>
        </w:tc>
      </w:tr>
    </w:tbl>
    <w:p w14:paraId="04A4D1D7" w14:textId="77777777" w:rsidR="009F5E5B" w:rsidRDefault="009F5E5B" w:rsidP="007D78F0"/>
    <w:tbl>
      <w:tblPr>
        <w:tblW w:w="8850" w:type="dxa"/>
        <w:jc w:val="right"/>
        <w:tblLayout w:type="fixed"/>
        <w:tblLook w:val="04A0" w:firstRow="1" w:lastRow="0" w:firstColumn="1" w:lastColumn="0" w:noHBand="0" w:noVBand="1"/>
      </w:tblPr>
      <w:tblGrid>
        <w:gridCol w:w="8850"/>
      </w:tblGrid>
      <w:tr w:rsidR="009F5E5B" w:rsidRPr="003E195B" w14:paraId="29A35525"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4FC7D63B" w14:textId="77777777" w:rsidR="009F5E5B" w:rsidRDefault="009F5E5B" w:rsidP="007D78F0">
            <w:pPr>
              <w:jc w:val="center"/>
              <w:rPr>
                <w:b/>
              </w:rPr>
            </w:pPr>
            <w:r>
              <w:rPr>
                <w:b/>
              </w:rPr>
              <w:t>TENDER NO. HS/208 (R)</w:t>
            </w:r>
          </w:p>
          <w:p w14:paraId="40727DE2" w14:textId="77777777" w:rsidR="009F5E5B" w:rsidRDefault="009F5E5B" w:rsidP="007D78F0">
            <w:pPr>
              <w:tabs>
                <w:tab w:val="left" w:pos="5828"/>
              </w:tabs>
              <w:jc w:val="center"/>
              <w:rPr>
                <w:b/>
              </w:rPr>
            </w:pPr>
            <w:r>
              <w:rPr>
                <w:b/>
              </w:rPr>
              <w:t>CONSTRUCTION, OPERATION AND MAINTENANCE OF AL MUTLAA CITY PURIFICATION PLANT AND SUPPLEMENTARY WORKS</w:t>
            </w:r>
          </w:p>
          <w:p w14:paraId="6C2D8710" w14:textId="035428E3" w:rsidR="009F5E5B" w:rsidRPr="003E195B" w:rsidRDefault="009F5E5B" w:rsidP="007D78F0">
            <w:pPr>
              <w:jc w:val="center"/>
              <w:rPr>
                <w:b/>
              </w:rPr>
            </w:pPr>
            <w:r>
              <w:rPr>
                <w:b/>
              </w:rPr>
              <w:t>MINISTRY OF PUBLIC WORKS</w:t>
            </w:r>
          </w:p>
        </w:tc>
      </w:tr>
      <w:tr w:rsidR="009F5E5B" w:rsidRPr="003E195B" w14:paraId="59453D8F"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7A06284E" w14:textId="3B3FC332" w:rsidR="009F5E5B" w:rsidRPr="003E195B" w:rsidRDefault="009F5E5B" w:rsidP="007D78F0">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23</w:t>
            </w:r>
            <w:r w:rsidRPr="003E195B">
              <w:rPr>
                <w:b/>
                <w:bCs/>
              </w:rPr>
              <w:t>.</w:t>
            </w:r>
            <w:r>
              <w:rPr>
                <w:b/>
                <w:bCs/>
              </w:rPr>
              <w:t>1</w:t>
            </w:r>
            <w:r w:rsidRPr="003E195B">
              <w:rPr>
                <w:b/>
                <w:bCs/>
              </w:rPr>
              <w:t>.</w:t>
            </w:r>
            <w:r>
              <w:rPr>
                <w:b/>
                <w:bCs/>
              </w:rPr>
              <w:t>2024</w:t>
            </w:r>
            <w:r w:rsidRPr="003E195B">
              <w:rPr>
                <w:b/>
                <w:bCs/>
              </w:rPr>
              <w:t xml:space="preserve"> instead of </w:t>
            </w:r>
            <w:r>
              <w:rPr>
                <w:b/>
                <w:bCs/>
              </w:rPr>
              <w:t>Tuesday</w:t>
            </w:r>
            <w:r w:rsidRPr="003E195B">
              <w:rPr>
                <w:b/>
                <w:bCs/>
              </w:rPr>
              <w:t xml:space="preserve">, </w:t>
            </w:r>
            <w:r>
              <w:rPr>
                <w:b/>
                <w:bCs/>
              </w:rPr>
              <w:t>9</w:t>
            </w:r>
            <w:r w:rsidRPr="003E195B">
              <w:rPr>
                <w:b/>
                <w:bCs/>
              </w:rPr>
              <w:t>.</w:t>
            </w:r>
            <w:r>
              <w:rPr>
                <w:b/>
                <w:bCs/>
              </w:rPr>
              <w:t>1</w:t>
            </w:r>
            <w:r w:rsidRPr="003E195B">
              <w:rPr>
                <w:b/>
                <w:bCs/>
              </w:rPr>
              <w:t>.202</w:t>
            </w:r>
            <w:r>
              <w:rPr>
                <w:b/>
                <w:bCs/>
              </w:rPr>
              <w:t>4</w:t>
            </w:r>
            <w:r w:rsidRPr="003E195B">
              <w:rPr>
                <w:b/>
                <w:bCs/>
              </w:rPr>
              <w:t>.</w:t>
            </w:r>
          </w:p>
        </w:tc>
      </w:tr>
    </w:tbl>
    <w:p w14:paraId="4212E791" w14:textId="77777777" w:rsidR="009F5E5B" w:rsidRDefault="009F5E5B" w:rsidP="007D78F0"/>
    <w:tbl>
      <w:tblPr>
        <w:tblW w:w="8850" w:type="dxa"/>
        <w:jc w:val="right"/>
        <w:tblLayout w:type="fixed"/>
        <w:tblLook w:val="04A0" w:firstRow="1" w:lastRow="0" w:firstColumn="1" w:lastColumn="0" w:noHBand="0" w:noVBand="1"/>
      </w:tblPr>
      <w:tblGrid>
        <w:gridCol w:w="8850"/>
      </w:tblGrid>
      <w:tr w:rsidR="009F5E5B" w:rsidRPr="003E195B" w14:paraId="5294BA83"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038FE37A" w14:textId="430A19F7" w:rsidR="009F5E5B" w:rsidRPr="009F5E5B" w:rsidRDefault="009F5E5B" w:rsidP="007D78F0">
            <w:pPr>
              <w:jc w:val="center"/>
              <w:rPr>
                <w:b/>
              </w:rPr>
            </w:pPr>
            <w:r w:rsidRPr="009F5E5B">
              <w:rPr>
                <w:b/>
              </w:rPr>
              <w:t>TENDER NO. ME/4/2021/2022</w:t>
            </w:r>
          </w:p>
          <w:p w14:paraId="179C81D8" w14:textId="77777777" w:rsidR="00BE1FBE" w:rsidRDefault="009F5E5B" w:rsidP="007D78F0">
            <w:pPr>
              <w:jc w:val="center"/>
              <w:rPr>
                <w:b/>
                <w:bCs/>
              </w:rPr>
            </w:pPr>
            <w:r w:rsidRPr="009F5E5B">
              <w:rPr>
                <w:b/>
                <w:bCs/>
              </w:rPr>
              <w:t xml:space="preserve">MAINTENANCE &amp; REHABILITATION WORKS </w:t>
            </w:r>
          </w:p>
          <w:p w14:paraId="7E2EF75A" w14:textId="77777777" w:rsidR="00BE1FBE" w:rsidRDefault="009F5E5B" w:rsidP="007D78F0">
            <w:pPr>
              <w:jc w:val="center"/>
              <w:rPr>
                <w:b/>
                <w:bCs/>
              </w:rPr>
            </w:pPr>
            <w:r w:rsidRPr="009F5E5B">
              <w:rPr>
                <w:b/>
                <w:bCs/>
              </w:rPr>
              <w:t xml:space="preserve">AND CONSTRUCTION WORKS FOR SCHOOLS AND BUILDINGS </w:t>
            </w:r>
          </w:p>
          <w:p w14:paraId="3F9D6C6B" w14:textId="6A2DE820" w:rsidR="009F5E5B" w:rsidRPr="009F5E5B" w:rsidRDefault="009F5E5B" w:rsidP="007D78F0">
            <w:pPr>
              <w:jc w:val="center"/>
              <w:rPr>
                <w:b/>
                <w:bCs/>
              </w:rPr>
            </w:pPr>
            <w:r w:rsidRPr="009F5E5B">
              <w:rPr>
                <w:b/>
                <w:bCs/>
              </w:rPr>
              <w:t>IN AHMADI EDUCATIONAL AREA (SECOND AREA)</w:t>
            </w:r>
          </w:p>
          <w:p w14:paraId="1AE80857" w14:textId="6D2FAB11" w:rsidR="009F5E5B" w:rsidRPr="003E195B" w:rsidRDefault="009F5E5B" w:rsidP="007D78F0">
            <w:pPr>
              <w:jc w:val="center"/>
              <w:rPr>
                <w:b/>
              </w:rPr>
            </w:pPr>
            <w:r w:rsidRPr="009F5E5B">
              <w:rPr>
                <w:b/>
              </w:rPr>
              <w:t>MINISTRY OF EDUCATION</w:t>
            </w:r>
          </w:p>
        </w:tc>
      </w:tr>
      <w:tr w:rsidR="009F5E5B" w:rsidRPr="003E195B" w14:paraId="30BFF818"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2EC40351" w14:textId="77777777" w:rsidR="009F5E5B" w:rsidRPr="003E195B" w:rsidRDefault="009F5E5B" w:rsidP="007D78F0">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23</w:t>
            </w:r>
            <w:r w:rsidRPr="003E195B">
              <w:rPr>
                <w:b/>
                <w:bCs/>
              </w:rPr>
              <w:t>.</w:t>
            </w:r>
            <w:r>
              <w:rPr>
                <w:b/>
                <w:bCs/>
              </w:rPr>
              <w:t>1</w:t>
            </w:r>
            <w:r w:rsidRPr="003E195B">
              <w:rPr>
                <w:b/>
                <w:bCs/>
              </w:rPr>
              <w:t>.</w:t>
            </w:r>
            <w:r>
              <w:rPr>
                <w:b/>
                <w:bCs/>
              </w:rPr>
              <w:t>2024</w:t>
            </w:r>
            <w:r w:rsidRPr="003E195B">
              <w:rPr>
                <w:b/>
                <w:bCs/>
              </w:rPr>
              <w:t xml:space="preserve"> instead of </w:t>
            </w:r>
            <w:r>
              <w:rPr>
                <w:b/>
                <w:bCs/>
              </w:rPr>
              <w:t>Tuesday</w:t>
            </w:r>
            <w:r w:rsidRPr="003E195B">
              <w:rPr>
                <w:b/>
                <w:bCs/>
              </w:rPr>
              <w:t xml:space="preserve">, </w:t>
            </w:r>
            <w:r>
              <w:rPr>
                <w:b/>
                <w:bCs/>
              </w:rPr>
              <w:t>9</w:t>
            </w:r>
            <w:r w:rsidRPr="003E195B">
              <w:rPr>
                <w:b/>
                <w:bCs/>
              </w:rPr>
              <w:t>.</w:t>
            </w:r>
            <w:r>
              <w:rPr>
                <w:b/>
                <w:bCs/>
              </w:rPr>
              <w:t>1</w:t>
            </w:r>
            <w:r w:rsidRPr="003E195B">
              <w:rPr>
                <w:b/>
                <w:bCs/>
              </w:rPr>
              <w:t>.202</w:t>
            </w:r>
            <w:r>
              <w:rPr>
                <w:b/>
                <w:bCs/>
              </w:rPr>
              <w:t>4</w:t>
            </w:r>
            <w:r w:rsidRPr="003E195B">
              <w:rPr>
                <w:b/>
                <w:bCs/>
              </w:rPr>
              <w:t>.</w:t>
            </w:r>
          </w:p>
        </w:tc>
      </w:tr>
    </w:tbl>
    <w:p w14:paraId="44FAC5BE" w14:textId="77777777" w:rsidR="009F5E5B" w:rsidRDefault="009F5E5B" w:rsidP="007D78F0"/>
    <w:tbl>
      <w:tblPr>
        <w:tblW w:w="8850" w:type="dxa"/>
        <w:jc w:val="right"/>
        <w:tblLayout w:type="fixed"/>
        <w:tblLook w:val="04A0" w:firstRow="1" w:lastRow="0" w:firstColumn="1" w:lastColumn="0" w:noHBand="0" w:noVBand="1"/>
      </w:tblPr>
      <w:tblGrid>
        <w:gridCol w:w="8850"/>
      </w:tblGrid>
      <w:tr w:rsidR="009F5E5B" w:rsidRPr="003E195B" w14:paraId="7ECA83ED"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30A19A01" w14:textId="77777777" w:rsidR="009F5E5B" w:rsidRDefault="009F5E5B" w:rsidP="007D78F0">
            <w:pPr>
              <w:jc w:val="center"/>
              <w:rPr>
                <w:b/>
                <w:lang w:bidi="ar-KW"/>
              </w:rPr>
            </w:pPr>
            <w:r>
              <w:rPr>
                <w:b/>
              </w:rPr>
              <w:t>TENDER NO. PA/MM/14/2021/2022</w:t>
            </w:r>
          </w:p>
          <w:p w14:paraId="429DD73A" w14:textId="77777777" w:rsidR="009F5E5B" w:rsidRDefault="009F5E5B" w:rsidP="007D78F0">
            <w:pPr>
              <w:jc w:val="center"/>
              <w:rPr>
                <w:b/>
              </w:rPr>
            </w:pPr>
            <w:r>
              <w:rPr>
                <w:b/>
              </w:rPr>
              <w:t>LEASING OF VARIOUS VEHICLES TO AT AUTHORITY OF FACILITIES</w:t>
            </w:r>
          </w:p>
          <w:p w14:paraId="4987EE37" w14:textId="3C56B51F" w:rsidR="009F5E5B" w:rsidRPr="003E195B" w:rsidRDefault="009F5E5B" w:rsidP="007D78F0">
            <w:pPr>
              <w:jc w:val="center"/>
              <w:rPr>
                <w:b/>
              </w:rPr>
            </w:pPr>
            <w:r>
              <w:rPr>
                <w:b/>
              </w:rPr>
              <w:t>PUBLIC AUTHORITY FOR AGRICULTURE AFFAIRS &amp; FISH RESOURCES</w:t>
            </w:r>
          </w:p>
        </w:tc>
      </w:tr>
      <w:tr w:rsidR="009F5E5B" w:rsidRPr="003E195B" w14:paraId="7AF15756"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3A341408" w14:textId="463419B6" w:rsidR="009F5E5B" w:rsidRPr="003E195B" w:rsidRDefault="009F5E5B" w:rsidP="007D78F0">
            <w:pPr>
              <w:pStyle w:val="BodyText3"/>
              <w:rPr>
                <w:b/>
                <w:bCs/>
              </w:rPr>
            </w:pPr>
            <w:r>
              <w:t xml:space="preserve">The Central Agency for Public Tenders hereby request all tenderers already collected the above Tender Documents to download the relevant </w:t>
            </w:r>
            <w:r>
              <w:rPr>
                <w:b/>
              </w:rPr>
              <w:t xml:space="preserve">(Minutes of Pre-tender Meeting) </w:t>
            </w:r>
            <w:r>
              <w:rPr>
                <w:bCs/>
              </w:rPr>
              <w:t xml:space="preserve">through CAPT </w:t>
            </w:r>
            <w:proofErr w:type="gramStart"/>
            <w:r>
              <w:rPr>
                <w:bCs/>
              </w:rPr>
              <w:t>website :</w:t>
            </w:r>
            <w:proofErr w:type="gramEnd"/>
            <w:r>
              <w:rPr>
                <w:bCs/>
              </w:rPr>
              <w:t xml:space="preserve"> </w:t>
            </w:r>
            <w:hyperlink r:id="rId8" w:history="1">
              <w:r>
                <w:rPr>
                  <w:rStyle w:val="Hyperlink"/>
                  <w:bCs/>
                </w:rPr>
                <w:t>WWW.CAPT.GOV.KW</w:t>
              </w:r>
            </w:hyperlink>
          </w:p>
        </w:tc>
      </w:tr>
    </w:tbl>
    <w:p w14:paraId="22556D40" w14:textId="77777777" w:rsidR="009F5E5B" w:rsidRDefault="009F5E5B" w:rsidP="007D78F0"/>
    <w:tbl>
      <w:tblPr>
        <w:tblW w:w="8850" w:type="dxa"/>
        <w:jc w:val="right"/>
        <w:tblLayout w:type="fixed"/>
        <w:tblLook w:val="04A0" w:firstRow="1" w:lastRow="0" w:firstColumn="1" w:lastColumn="0" w:noHBand="0" w:noVBand="1"/>
      </w:tblPr>
      <w:tblGrid>
        <w:gridCol w:w="8850"/>
      </w:tblGrid>
      <w:tr w:rsidR="009F5E5B" w:rsidRPr="003E195B" w14:paraId="4B7F64DD"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5FFE4461" w14:textId="77777777" w:rsidR="009F5E5B" w:rsidRDefault="009F5E5B" w:rsidP="007D78F0">
            <w:pPr>
              <w:jc w:val="center"/>
              <w:rPr>
                <w:b/>
              </w:rPr>
            </w:pPr>
            <w:r>
              <w:rPr>
                <w:b/>
              </w:rPr>
              <w:t>TENDER NO. 6/2023/2024</w:t>
            </w:r>
          </w:p>
          <w:p w14:paraId="389236C6" w14:textId="77777777" w:rsidR="009F5E5B" w:rsidRPr="00921200" w:rsidRDefault="009F5E5B" w:rsidP="007D78F0">
            <w:pPr>
              <w:ind w:right="-61"/>
              <w:jc w:val="center"/>
              <w:rPr>
                <w:b/>
                <w:bCs/>
                <w:lang w:bidi="ar-KW"/>
              </w:rPr>
            </w:pPr>
            <w:r>
              <w:rPr>
                <w:b/>
                <w:bCs/>
              </w:rPr>
              <w:t>REPAIR, OPERATION AND MAINTENANCE OF SPLIT AC AND CENTRAL AC MACHINES WITH ACCESSORIES FOR FIRE FORCE CENTERS</w:t>
            </w:r>
          </w:p>
          <w:p w14:paraId="46E14776" w14:textId="5C4C153B" w:rsidR="009F5E5B" w:rsidRPr="003E195B" w:rsidRDefault="009F5E5B" w:rsidP="007D78F0">
            <w:pPr>
              <w:jc w:val="center"/>
              <w:rPr>
                <w:b/>
              </w:rPr>
            </w:pPr>
            <w:r>
              <w:rPr>
                <w:b/>
              </w:rPr>
              <w:t>KUWAIT FIREFIGHTING FORCE</w:t>
            </w:r>
          </w:p>
        </w:tc>
      </w:tr>
      <w:tr w:rsidR="009F5E5B" w:rsidRPr="003E195B" w14:paraId="3FA19FF3"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714D5ACF" w14:textId="77777777" w:rsidR="009F5E5B" w:rsidRPr="003E195B" w:rsidRDefault="009F5E5B" w:rsidP="007D78F0">
            <w:pPr>
              <w:pStyle w:val="BodyText3"/>
              <w:rPr>
                <w:b/>
                <w:bCs/>
              </w:rPr>
            </w:pPr>
            <w:r>
              <w:t xml:space="preserve">The Central Agency for Public Tenders hereby request all tenderers already collected the above Tender Documents to download the relevant </w:t>
            </w:r>
            <w:r>
              <w:rPr>
                <w:b/>
              </w:rPr>
              <w:t xml:space="preserve">(Minutes of Pre-tender Meeting) </w:t>
            </w:r>
            <w:r>
              <w:rPr>
                <w:bCs/>
              </w:rPr>
              <w:t xml:space="preserve">through CAPT </w:t>
            </w:r>
            <w:proofErr w:type="gramStart"/>
            <w:r>
              <w:rPr>
                <w:bCs/>
              </w:rPr>
              <w:t>website :</w:t>
            </w:r>
            <w:proofErr w:type="gramEnd"/>
            <w:r>
              <w:rPr>
                <w:bCs/>
              </w:rPr>
              <w:t xml:space="preserve"> </w:t>
            </w:r>
            <w:hyperlink r:id="rId9" w:history="1">
              <w:r>
                <w:rPr>
                  <w:rStyle w:val="Hyperlink"/>
                  <w:bCs/>
                </w:rPr>
                <w:t>WWW.CAPT.GOV.KW</w:t>
              </w:r>
            </w:hyperlink>
          </w:p>
        </w:tc>
      </w:tr>
    </w:tbl>
    <w:p w14:paraId="1F050687" w14:textId="77777777" w:rsidR="009F5E5B" w:rsidRDefault="009F5E5B" w:rsidP="007D78F0"/>
    <w:tbl>
      <w:tblPr>
        <w:tblW w:w="8850" w:type="dxa"/>
        <w:jc w:val="right"/>
        <w:tblLayout w:type="fixed"/>
        <w:tblLook w:val="04A0" w:firstRow="1" w:lastRow="0" w:firstColumn="1" w:lastColumn="0" w:noHBand="0" w:noVBand="1"/>
      </w:tblPr>
      <w:tblGrid>
        <w:gridCol w:w="8850"/>
      </w:tblGrid>
      <w:tr w:rsidR="009F5E5B" w:rsidRPr="003E195B" w14:paraId="6FC32D4D"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7E75D673" w14:textId="77777777" w:rsidR="009F5E5B" w:rsidRPr="00487144" w:rsidRDefault="009F5E5B" w:rsidP="007D78F0">
            <w:pPr>
              <w:jc w:val="center"/>
              <w:rPr>
                <w:b/>
              </w:rPr>
            </w:pPr>
            <w:r w:rsidRPr="00487144">
              <w:rPr>
                <w:b/>
              </w:rPr>
              <w:t>TENDER NO. ME/4/2021/2022</w:t>
            </w:r>
          </w:p>
          <w:p w14:paraId="69157406" w14:textId="77777777" w:rsidR="00BE1FBE" w:rsidRDefault="009F5E5B" w:rsidP="007D78F0">
            <w:pPr>
              <w:jc w:val="center"/>
              <w:rPr>
                <w:b/>
                <w:bCs/>
              </w:rPr>
            </w:pPr>
            <w:r w:rsidRPr="00487144">
              <w:rPr>
                <w:b/>
                <w:bCs/>
              </w:rPr>
              <w:t xml:space="preserve">MAINTENANCE &amp; REHABILITATION WORKS </w:t>
            </w:r>
          </w:p>
          <w:p w14:paraId="600DCE35" w14:textId="77777777" w:rsidR="00BE1FBE" w:rsidRDefault="009F5E5B" w:rsidP="007D78F0">
            <w:pPr>
              <w:jc w:val="center"/>
              <w:rPr>
                <w:b/>
                <w:bCs/>
              </w:rPr>
            </w:pPr>
            <w:r w:rsidRPr="00487144">
              <w:rPr>
                <w:b/>
                <w:bCs/>
              </w:rPr>
              <w:t xml:space="preserve">AND CONSTRUCTION WORKS FOR SCHOOLS AND BUILDINGS </w:t>
            </w:r>
          </w:p>
          <w:p w14:paraId="09B1011A" w14:textId="7710F181" w:rsidR="009F5E5B" w:rsidRPr="00487144" w:rsidRDefault="009F5E5B" w:rsidP="007D78F0">
            <w:pPr>
              <w:jc w:val="center"/>
              <w:rPr>
                <w:b/>
                <w:bCs/>
              </w:rPr>
            </w:pPr>
            <w:r w:rsidRPr="00487144">
              <w:rPr>
                <w:b/>
                <w:bCs/>
              </w:rPr>
              <w:t>IN AHMADI EDUCATIONAL AREA (SECOND AREA)</w:t>
            </w:r>
          </w:p>
          <w:p w14:paraId="6683F7B8" w14:textId="77777777" w:rsidR="009F5E5B" w:rsidRPr="003E195B" w:rsidRDefault="009F5E5B" w:rsidP="007D78F0">
            <w:pPr>
              <w:jc w:val="center"/>
              <w:rPr>
                <w:b/>
              </w:rPr>
            </w:pPr>
            <w:r w:rsidRPr="00487144">
              <w:rPr>
                <w:b/>
              </w:rPr>
              <w:t>MINISTRY OF EDUCATION</w:t>
            </w:r>
          </w:p>
        </w:tc>
      </w:tr>
      <w:tr w:rsidR="009F5E5B" w:rsidRPr="003E195B" w14:paraId="7F8CEE26"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2DADCC8C" w14:textId="04D3C349" w:rsidR="009F5E5B" w:rsidRPr="003E195B" w:rsidRDefault="009F5E5B" w:rsidP="007D78F0">
            <w:pPr>
              <w:pStyle w:val="BodyText3"/>
              <w:rPr>
                <w:b/>
                <w:bCs/>
              </w:rPr>
            </w:pPr>
            <w:r>
              <w:t xml:space="preserve">The Central Agency for Public Tenders hereby request all tenderers already collected the above Tender Documents to download the relevant </w:t>
            </w:r>
            <w:r>
              <w:rPr>
                <w:b/>
              </w:rPr>
              <w:t xml:space="preserve">(Addendum No. 1) </w:t>
            </w:r>
            <w:r>
              <w:rPr>
                <w:bCs/>
              </w:rPr>
              <w:t xml:space="preserve">through CAPT </w:t>
            </w:r>
            <w:proofErr w:type="gramStart"/>
            <w:r>
              <w:rPr>
                <w:bCs/>
              </w:rPr>
              <w:t>website :</w:t>
            </w:r>
            <w:proofErr w:type="gramEnd"/>
            <w:r>
              <w:rPr>
                <w:bCs/>
              </w:rPr>
              <w:t xml:space="preserve"> </w:t>
            </w:r>
            <w:hyperlink r:id="rId10" w:history="1">
              <w:r>
                <w:rPr>
                  <w:rStyle w:val="Hyperlink"/>
                  <w:bCs/>
                </w:rPr>
                <w:t>WWW.CAPT.GOV.KW</w:t>
              </w:r>
            </w:hyperlink>
          </w:p>
        </w:tc>
      </w:tr>
    </w:tbl>
    <w:p w14:paraId="37F649B1" w14:textId="77777777" w:rsidR="009F5E5B" w:rsidRDefault="009F5E5B" w:rsidP="007D78F0"/>
    <w:tbl>
      <w:tblPr>
        <w:tblW w:w="8850" w:type="dxa"/>
        <w:jc w:val="right"/>
        <w:tblLayout w:type="fixed"/>
        <w:tblLook w:val="04A0" w:firstRow="1" w:lastRow="0" w:firstColumn="1" w:lastColumn="0" w:noHBand="0" w:noVBand="1"/>
      </w:tblPr>
      <w:tblGrid>
        <w:gridCol w:w="8850"/>
      </w:tblGrid>
      <w:tr w:rsidR="009F5E5B" w:rsidRPr="003E195B" w14:paraId="1401EA41" w14:textId="77777777" w:rsidTr="009A5E41">
        <w:trPr>
          <w:trHeight w:val="591"/>
          <w:jc w:val="right"/>
        </w:trPr>
        <w:tc>
          <w:tcPr>
            <w:tcW w:w="8850" w:type="dxa"/>
            <w:tcBorders>
              <w:top w:val="single" w:sz="12" w:space="0" w:color="auto"/>
              <w:left w:val="single" w:sz="12" w:space="0" w:color="auto"/>
              <w:bottom w:val="single" w:sz="12" w:space="0" w:color="auto"/>
              <w:right w:val="single" w:sz="12" w:space="0" w:color="auto"/>
            </w:tcBorders>
            <w:hideMark/>
          </w:tcPr>
          <w:p w14:paraId="3C355685" w14:textId="082E738A" w:rsidR="009F5E5B" w:rsidRPr="009F5E5B" w:rsidRDefault="009F5E5B" w:rsidP="007D78F0">
            <w:pPr>
              <w:jc w:val="center"/>
              <w:rPr>
                <w:b/>
              </w:rPr>
            </w:pPr>
            <w:r w:rsidRPr="009F5E5B">
              <w:rPr>
                <w:b/>
              </w:rPr>
              <w:lastRenderedPageBreak/>
              <w:t>CORRIGENDUM</w:t>
            </w:r>
          </w:p>
          <w:p w14:paraId="4984A739" w14:textId="69304548" w:rsidR="009F5E5B" w:rsidRPr="009F5E5B" w:rsidRDefault="009F5E5B" w:rsidP="007D78F0">
            <w:pPr>
              <w:jc w:val="center"/>
              <w:rPr>
                <w:b/>
              </w:rPr>
            </w:pPr>
            <w:r w:rsidRPr="009F5E5B">
              <w:rPr>
                <w:b/>
              </w:rPr>
              <w:t>TENDER NO. RFP-2100240</w:t>
            </w:r>
          </w:p>
          <w:p w14:paraId="63958CE8" w14:textId="77777777" w:rsidR="009F5E5B" w:rsidRDefault="009F5E5B" w:rsidP="007D78F0">
            <w:pPr>
              <w:jc w:val="center"/>
              <w:rPr>
                <w:b/>
                <w:bCs/>
              </w:rPr>
            </w:pPr>
            <w:r w:rsidRPr="009F5E5B">
              <w:rPr>
                <w:b/>
                <w:bCs/>
              </w:rPr>
              <w:t>AHMADI HOSPITAL GENERAL SERVICES FOR</w:t>
            </w:r>
          </w:p>
          <w:p w14:paraId="6836A641" w14:textId="7B4B9B4F" w:rsidR="009F5E5B" w:rsidRPr="009F5E5B" w:rsidRDefault="009F5E5B" w:rsidP="007D78F0">
            <w:pPr>
              <w:jc w:val="center"/>
              <w:rPr>
                <w:b/>
                <w:bCs/>
              </w:rPr>
            </w:pPr>
            <w:r w:rsidRPr="009F5E5B">
              <w:rPr>
                <w:b/>
                <w:bCs/>
              </w:rPr>
              <w:t xml:space="preserve"> CATERING, LAUNDRY AND TAILORING</w:t>
            </w:r>
          </w:p>
          <w:p w14:paraId="289FC2D3" w14:textId="24C98F92" w:rsidR="009F5E5B" w:rsidRPr="003E195B" w:rsidRDefault="009F5E5B" w:rsidP="007D78F0">
            <w:pPr>
              <w:jc w:val="center"/>
              <w:rPr>
                <w:b/>
              </w:rPr>
            </w:pPr>
            <w:r w:rsidRPr="009F5E5B">
              <w:rPr>
                <w:b/>
              </w:rPr>
              <w:t>KUWAIT OIL COMPANY</w:t>
            </w:r>
          </w:p>
        </w:tc>
      </w:tr>
      <w:tr w:rsidR="00BE6716" w:rsidRPr="009F5E5B" w14:paraId="7B2377D4"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28846BAC" w14:textId="03E9137B" w:rsidR="00BE6716" w:rsidRPr="009F5E5B" w:rsidRDefault="00BE6716" w:rsidP="007D78F0">
            <w:pPr>
              <w:pStyle w:val="BodyText3"/>
              <w:rPr>
                <w:b/>
                <w:bCs/>
                <w:highlight w:val="yellow"/>
              </w:rPr>
            </w:pPr>
            <w:r w:rsidRPr="00D10859">
              <w:t xml:space="preserve">The Central Agency for Public Tenders hereby draws the attention of all tenderers that </w:t>
            </w:r>
            <w:r>
              <w:t>a</w:t>
            </w:r>
            <w:r w:rsidRPr="00D10859">
              <w:t xml:space="preserve"> pre-tender meeting </w:t>
            </w:r>
            <w:r>
              <w:t xml:space="preserve">shall be held for the above ten der at 10.00 a.m. on </w:t>
            </w:r>
            <w:r w:rsidRPr="00D10859">
              <w:t xml:space="preserve">9.1.2024 at the </w:t>
            </w:r>
            <w:r>
              <w:t>Conference Hall – KOC</w:t>
            </w:r>
            <w:r w:rsidRPr="00D10859">
              <w:t xml:space="preserve"> Offices </w:t>
            </w:r>
            <w:r>
              <w:t xml:space="preserve">Complex </w:t>
            </w:r>
            <w:r w:rsidRPr="00D10859">
              <w:t xml:space="preserve">(B1) Ahmadi. Those companies purchased the tender documents shall send email comprising purchase receipt and the email of authorized person to attend the meeting to </w:t>
            </w:r>
            <w:r>
              <w:t>schitharalil</w:t>
            </w:r>
            <w:hyperlink r:id="rId11" w:history="1">
              <w:r w:rsidRPr="00086E0D">
                <w:rPr>
                  <w:rStyle w:val="Hyperlink"/>
                </w:rPr>
                <w:t>@kockw.com</w:t>
              </w:r>
            </w:hyperlink>
            <w:r w:rsidRPr="00D10859">
              <w:t xml:space="preserve">  and copy to </w:t>
            </w:r>
            <w:r>
              <w:t>Imutawa</w:t>
            </w:r>
            <w:hyperlink r:id="rId12" w:history="1">
              <w:r w:rsidRPr="00D10859">
                <w:rPr>
                  <w:rStyle w:val="Hyperlink"/>
                  <w:color w:val="auto"/>
                  <w:u w:val="none"/>
                </w:rPr>
                <w:t>@kockw.com</w:t>
              </w:r>
            </w:hyperlink>
            <w:r w:rsidRPr="00D10859">
              <w:t xml:space="preserve">  maximum 2 persons for each company, bearing in mind that the last date for receiving the email shall be 3 days before the meeting.</w:t>
            </w:r>
          </w:p>
        </w:tc>
      </w:tr>
    </w:tbl>
    <w:p w14:paraId="04473E80" w14:textId="4B7C3D46" w:rsidR="009F5E5B" w:rsidRDefault="009F5E5B" w:rsidP="007D78F0"/>
    <w:tbl>
      <w:tblPr>
        <w:tblW w:w="8850" w:type="dxa"/>
        <w:jc w:val="right"/>
        <w:tblLayout w:type="fixed"/>
        <w:tblLook w:val="04A0" w:firstRow="1" w:lastRow="0" w:firstColumn="1" w:lastColumn="0" w:noHBand="0" w:noVBand="1"/>
      </w:tblPr>
      <w:tblGrid>
        <w:gridCol w:w="8850"/>
      </w:tblGrid>
      <w:tr w:rsidR="009F5E5B" w:rsidRPr="003E195B" w14:paraId="068C2E62"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3FAAEBBA" w14:textId="77777777" w:rsidR="009F5E5B" w:rsidRPr="006B3EA8" w:rsidRDefault="009F5E5B" w:rsidP="007D78F0">
            <w:pPr>
              <w:jc w:val="center"/>
              <w:rPr>
                <w:b/>
              </w:rPr>
            </w:pPr>
            <w:r w:rsidRPr="006B3EA8">
              <w:rPr>
                <w:b/>
              </w:rPr>
              <w:t>TENDER NO. S/MQA/13/2023/2024</w:t>
            </w:r>
          </w:p>
          <w:p w14:paraId="1B221E2E" w14:textId="77777777" w:rsidR="009F5E5B" w:rsidRDefault="009F5E5B" w:rsidP="007D78F0">
            <w:pPr>
              <w:jc w:val="center"/>
              <w:rPr>
                <w:b/>
              </w:rPr>
            </w:pPr>
            <w:r w:rsidRPr="006B3EA8">
              <w:rPr>
                <w:b/>
              </w:rPr>
              <w:t xml:space="preserve">STERILIZED MATERIALS TRANSPORT SERVICE FOR </w:t>
            </w:r>
          </w:p>
          <w:p w14:paraId="06EC9BDD" w14:textId="77777777" w:rsidR="009F5E5B" w:rsidRPr="006B3EA8" w:rsidRDefault="009F5E5B" w:rsidP="007D78F0">
            <w:pPr>
              <w:jc w:val="center"/>
              <w:rPr>
                <w:b/>
              </w:rPr>
            </w:pPr>
            <w:r w:rsidRPr="006B3EA8">
              <w:rPr>
                <w:b/>
              </w:rPr>
              <w:t>DISINFECTION DEPARTMENT</w:t>
            </w:r>
          </w:p>
          <w:p w14:paraId="6B8FCBD9" w14:textId="3E2415E6" w:rsidR="009F5E5B" w:rsidRPr="003E195B" w:rsidRDefault="009F5E5B" w:rsidP="007D78F0">
            <w:pPr>
              <w:jc w:val="center"/>
              <w:rPr>
                <w:b/>
              </w:rPr>
            </w:pPr>
            <w:r w:rsidRPr="006B3EA8">
              <w:rPr>
                <w:b/>
              </w:rPr>
              <w:t>MINISTRY OF HEALTH</w:t>
            </w:r>
          </w:p>
        </w:tc>
      </w:tr>
      <w:tr w:rsidR="009F5E5B" w:rsidRPr="003E195B" w14:paraId="7A6FD247"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4ADC2477" w14:textId="4E62DC21" w:rsidR="009F5E5B" w:rsidRPr="003E195B" w:rsidRDefault="009F5E5B" w:rsidP="007D78F0">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30</w:t>
            </w:r>
            <w:r w:rsidRPr="003E195B">
              <w:rPr>
                <w:b/>
                <w:bCs/>
              </w:rPr>
              <w:t>.</w:t>
            </w:r>
            <w:r>
              <w:rPr>
                <w:b/>
                <w:bCs/>
              </w:rPr>
              <w:t>1</w:t>
            </w:r>
            <w:r w:rsidRPr="003E195B">
              <w:rPr>
                <w:b/>
                <w:bCs/>
              </w:rPr>
              <w:t>.</w:t>
            </w:r>
            <w:r>
              <w:rPr>
                <w:b/>
                <w:bCs/>
              </w:rPr>
              <w:t>2024</w:t>
            </w:r>
            <w:r w:rsidRPr="003E195B">
              <w:rPr>
                <w:b/>
                <w:bCs/>
              </w:rPr>
              <w:t xml:space="preserve"> instead of </w:t>
            </w:r>
            <w:r>
              <w:rPr>
                <w:b/>
                <w:bCs/>
              </w:rPr>
              <w:t>Tuesday</w:t>
            </w:r>
            <w:r w:rsidRPr="003E195B">
              <w:rPr>
                <w:b/>
                <w:bCs/>
              </w:rPr>
              <w:t xml:space="preserve">, </w:t>
            </w:r>
            <w:r>
              <w:rPr>
                <w:b/>
                <w:bCs/>
              </w:rPr>
              <w:t>16</w:t>
            </w:r>
            <w:r w:rsidRPr="003E195B">
              <w:rPr>
                <w:b/>
                <w:bCs/>
              </w:rPr>
              <w:t>.</w:t>
            </w:r>
            <w:r>
              <w:rPr>
                <w:b/>
                <w:bCs/>
              </w:rPr>
              <w:t>1</w:t>
            </w:r>
            <w:r w:rsidRPr="003E195B">
              <w:rPr>
                <w:b/>
                <w:bCs/>
              </w:rPr>
              <w:t>.202</w:t>
            </w:r>
            <w:r>
              <w:rPr>
                <w:b/>
                <w:bCs/>
              </w:rPr>
              <w:t>4</w:t>
            </w:r>
            <w:r w:rsidRPr="003E195B">
              <w:rPr>
                <w:b/>
                <w:bCs/>
              </w:rPr>
              <w:t>.</w:t>
            </w:r>
          </w:p>
        </w:tc>
      </w:tr>
    </w:tbl>
    <w:p w14:paraId="07AB89EE" w14:textId="77777777" w:rsidR="009F5E5B" w:rsidRDefault="009F5E5B" w:rsidP="007D78F0"/>
    <w:tbl>
      <w:tblPr>
        <w:tblW w:w="8850" w:type="dxa"/>
        <w:jc w:val="right"/>
        <w:tblLayout w:type="fixed"/>
        <w:tblLook w:val="04A0" w:firstRow="1" w:lastRow="0" w:firstColumn="1" w:lastColumn="0" w:noHBand="0" w:noVBand="1"/>
      </w:tblPr>
      <w:tblGrid>
        <w:gridCol w:w="8850"/>
      </w:tblGrid>
      <w:tr w:rsidR="006C5D52" w:rsidRPr="003E195B" w14:paraId="2BF7B585"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1995DECC" w14:textId="05CB594F" w:rsidR="006C5D52" w:rsidRPr="006C5D52" w:rsidRDefault="006C5D52" w:rsidP="007D78F0">
            <w:pPr>
              <w:jc w:val="center"/>
              <w:rPr>
                <w:b/>
              </w:rPr>
            </w:pPr>
            <w:r w:rsidRPr="006C5D52">
              <w:rPr>
                <w:b/>
              </w:rPr>
              <w:t>TENDER NO. MEW/37/2020/2021 (R)</w:t>
            </w:r>
          </w:p>
          <w:p w14:paraId="21B807F2" w14:textId="2D5301F3" w:rsidR="006C5D52" w:rsidRPr="006C5D52" w:rsidRDefault="006C5D52" w:rsidP="007D78F0">
            <w:pPr>
              <w:jc w:val="center"/>
              <w:rPr>
                <w:b/>
                <w:bCs/>
              </w:rPr>
            </w:pPr>
            <w:r w:rsidRPr="006C5D52">
              <w:rPr>
                <w:b/>
                <w:bCs/>
              </w:rPr>
              <w:t>LIFTING AND LOWERING OF SUBMERGED PUMPS AND CLEANING OF GROUND WATER FIELD WELLS AND LOW WATER LEVEL WELLS IN VARIOUS AREAS IN THE STATE OF KUWAIT</w:t>
            </w:r>
          </w:p>
          <w:p w14:paraId="2153EEAA" w14:textId="4E2788F2" w:rsidR="006C5D52" w:rsidRPr="003E195B" w:rsidRDefault="006C5D52" w:rsidP="007D78F0">
            <w:pPr>
              <w:jc w:val="center"/>
              <w:rPr>
                <w:b/>
              </w:rPr>
            </w:pPr>
            <w:r w:rsidRPr="006C5D52">
              <w:rPr>
                <w:b/>
              </w:rPr>
              <w:t xml:space="preserve">MINISTRY OF ELECTRICITY &amp; WATER AND </w:t>
            </w:r>
            <w:r w:rsidRPr="006C5D52">
              <w:rPr>
                <w:b/>
                <w:bCs/>
              </w:rPr>
              <w:t>RENEWABLE ENERGY</w:t>
            </w:r>
          </w:p>
        </w:tc>
      </w:tr>
      <w:tr w:rsidR="006C5D52" w:rsidRPr="003E195B" w14:paraId="3FA7F04E"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58FB66E9" w14:textId="68BFB619" w:rsidR="006C5D52" w:rsidRPr="003E195B" w:rsidRDefault="006C5D52" w:rsidP="007D78F0">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4</w:t>
            </w:r>
            <w:r w:rsidRPr="003E195B">
              <w:rPr>
                <w:b/>
                <w:bCs/>
              </w:rPr>
              <w:t>.</w:t>
            </w:r>
            <w:r>
              <w:rPr>
                <w:b/>
                <w:bCs/>
              </w:rPr>
              <w:t>2</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14</w:t>
            </w:r>
            <w:r w:rsidRPr="003E195B">
              <w:rPr>
                <w:b/>
                <w:bCs/>
              </w:rPr>
              <w:t>.</w:t>
            </w:r>
            <w:r>
              <w:rPr>
                <w:b/>
                <w:bCs/>
              </w:rPr>
              <w:t>1</w:t>
            </w:r>
            <w:r w:rsidRPr="003E195B">
              <w:rPr>
                <w:b/>
                <w:bCs/>
              </w:rPr>
              <w:t>.202</w:t>
            </w:r>
            <w:r>
              <w:rPr>
                <w:b/>
                <w:bCs/>
              </w:rPr>
              <w:t>4</w:t>
            </w:r>
            <w:r w:rsidRPr="003E195B">
              <w:rPr>
                <w:b/>
                <w:bCs/>
              </w:rPr>
              <w:t>.</w:t>
            </w:r>
          </w:p>
        </w:tc>
      </w:tr>
    </w:tbl>
    <w:p w14:paraId="02354CE6" w14:textId="77777777" w:rsidR="006C5D52" w:rsidRDefault="006C5D52" w:rsidP="007D78F0"/>
    <w:tbl>
      <w:tblPr>
        <w:tblW w:w="8850" w:type="dxa"/>
        <w:jc w:val="right"/>
        <w:tblLayout w:type="fixed"/>
        <w:tblLook w:val="04A0" w:firstRow="1" w:lastRow="0" w:firstColumn="1" w:lastColumn="0" w:noHBand="0" w:noVBand="1"/>
      </w:tblPr>
      <w:tblGrid>
        <w:gridCol w:w="8850"/>
      </w:tblGrid>
      <w:tr w:rsidR="006C5D52" w:rsidRPr="003E195B" w14:paraId="0D18CE39"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08FDCE21" w14:textId="671A89C7" w:rsidR="006C5D52" w:rsidRPr="006C5D52" w:rsidRDefault="006C5D52" w:rsidP="007D78F0">
            <w:pPr>
              <w:jc w:val="center"/>
              <w:rPr>
                <w:b/>
              </w:rPr>
            </w:pPr>
            <w:r w:rsidRPr="006C5D52">
              <w:rPr>
                <w:b/>
              </w:rPr>
              <w:t>TENDER NO. 1/2024/2025</w:t>
            </w:r>
          </w:p>
          <w:p w14:paraId="3DEDFC1B" w14:textId="77777777" w:rsidR="00426EB9" w:rsidRDefault="006C5D52" w:rsidP="007D78F0">
            <w:pPr>
              <w:jc w:val="center"/>
              <w:rPr>
                <w:b/>
                <w:bCs/>
              </w:rPr>
            </w:pPr>
            <w:r w:rsidRPr="006C5D52">
              <w:rPr>
                <w:b/>
                <w:bCs/>
              </w:rPr>
              <w:t xml:space="preserve">MAINTENANCE OF MONITORING CAMERAS IN </w:t>
            </w:r>
          </w:p>
          <w:p w14:paraId="2CC0A7BB" w14:textId="77777777" w:rsidR="00426EB9" w:rsidRDefault="006C5D52" w:rsidP="007D78F0">
            <w:pPr>
              <w:jc w:val="center"/>
              <w:rPr>
                <w:b/>
                <w:bCs/>
              </w:rPr>
            </w:pPr>
            <w:r w:rsidRPr="006C5D52">
              <w:rPr>
                <w:b/>
                <w:bCs/>
              </w:rPr>
              <w:t xml:space="preserve">SABAH AL SALEM UNIVERSITY BUILDINGS AND COLLEGES </w:t>
            </w:r>
          </w:p>
          <w:p w14:paraId="19858163" w14:textId="4625A1E5" w:rsidR="006C5D52" w:rsidRPr="006C5D52" w:rsidRDefault="006C5D52" w:rsidP="007D78F0">
            <w:pPr>
              <w:jc w:val="center"/>
              <w:rPr>
                <w:b/>
                <w:bCs/>
              </w:rPr>
            </w:pPr>
            <w:r w:rsidRPr="006C5D52">
              <w:rPr>
                <w:b/>
                <w:bCs/>
              </w:rPr>
              <w:t xml:space="preserve"> SECURITY &amp; SAFETY DEPARTMENT – KU</w:t>
            </w:r>
          </w:p>
          <w:p w14:paraId="06768D56" w14:textId="16D85A1C" w:rsidR="006C5D52" w:rsidRPr="003E195B" w:rsidRDefault="006C5D52" w:rsidP="007D78F0">
            <w:pPr>
              <w:jc w:val="center"/>
              <w:rPr>
                <w:b/>
              </w:rPr>
            </w:pPr>
            <w:r w:rsidRPr="006C5D52">
              <w:rPr>
                <w:b/>
              </w:rPr>
              <w:t>KUWAIT UNIVERSITY</w:t>
            </w:r>
          </w:p>
        </w:tc>
      </w:tr>
      <w:tr w:rsidR="006C5D52" w:rsidRPr="003E195B" w14:paraId="64723687"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0BAC1A1B" w14:textId="23BF381B" w:rsidR="006C5D52" w:rsidRPr="003E195B" w:rsidRDefault="006C5D52" w:rsidP="007D78F0">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30</w:t>
            </w:r>
            <w:r w:rsidRPr="003E195B">
              <w:rPr>
                <w:b/>
                <w:bCs/>
              </w:rPr>
              <w:t>.</w:t>
            </w:r>
            <w:r>
              <w:rPr>
                <w:b/>
                <w:bCs/>
              </w:rPr>
              <w:t>1</w:t>
            </w:r>
            <w:r w:rsidRPr="003E195B">
              <w:rPr>
                <w:b/>
                <w:bCs/>
              </w:rPr>
              <w:t>.</w:t>
            </w:r>
            <w:r>
              <w:rPr>
                <w:b/>
                <w:bCs/>
              </w:rPr>
              <w:t>2024</w:t>
            </w:r>
            <w:r w:rsidRPr="003E195B">
              <w:rPr>
                <w:b/>
                <w:bCs/>
              </w:rPr>
              <w:t xml:space="preserve"> instead of </w:t>
            </w:r>
            <w:r>
              <w:rPr>
                <w:b/>
                <w:bCs/>
              </w:rPr>
              <w:t>Sunday</w:t>
            </w:r>
            <w:r w:rsidRPr="003E195B">
              <w:rPr>
                <w:b/>
                <w:bCs/>
              </w:rPr>
              <w:t xml:space="preserve">, </w:t>
            </w:r>
            <w:r>
              <w:rPr>
                <w:b/>
                <w:bCs/>
              </w:rPr>
              <w:t>14</w:t>
            </w:r>
            <w:r w:rsidRPr="003E195B">
              <w:rPr>
                <w:b/>
                <w:bCs/>
              </w:rPr>
              <w:t>.</w:t>
            </w:r>
            <w:r>
              <w:rPr>
                <w:b/>
                <w:bCs/>
              </w:rPr>
              <w:t>1</w:t>
            </w:r>
            <w:r w:rsidRPr="003E195B">
              <w:rPr>
                <w:b/>
                <w:bCs/>
              </w:rPr>
              <w:t>.202</w:t>
            </w:r>
            <w:r>
              <w:rPr>
                <w:b/>
                <w:bCs/>
              </w:rPr>
              <w:t>4</w:t>
            </w:r>
            <w:r w:rsidRPr="003E195B">
              <w:rPr>
                <w:b/>
                <w:bCs/>
              </w:rPr>
              <w:t>.</w:t>
            </w:r>
          </w:p>
        </w:tc>
      </w:tr>
    </w:tbl>
    <w:p w14:paraId="660A3352" w14:textId="77777777" w:rsidR="006C5D52" w:rsidRDefault="006C5D52" w:rsidP="007D78F0"/>
    <w:tbl>
      <w:tblPr>
        <w:tblW w:w="8850" w:type="dxa"/>
        <w:jc w:val="right"/>
        <w:tblLayout w:type="fixed"/>
        <w:tblLook w:val="04A0" w:firstRow="1" w:lastRow="0" w:firstColumn="1" w:lastColumn="0" w:noHBand="0" w:noVBand="1"/>
      </w:tblPr>
      <w:tblGrid>
        <w:gridCol w:w="8850"/>
      </w:tblGrid>
      <w:tr w:rsidR="006C5D52" w:rsidRPr="003E195B" w14:paraId="335DF745" w14:textId="77777777" w:rsidTr="009A5E41">
        <w:trPr>
          <w:trHeight w:val="591"/>
          <w:jc w:val="right"/>
        </w:trPr>
        <w:tc>
          <w:tcPr>
            <w:tcW w:w="8850" w:type="dxa"/>
            <w:tcBorders>
              <w:top w:val="single" w:sz="12" w:space="0" w:color="auto"/>
              <w:left w:val="single" w:sz="12" w:space="0" w:color="auto"/>
              <w:bottom w:val="single" w:sz="12" w:space="0" w:color="auto"/>
              <w:right w:val="single" w:sz="12" w:space="0" w:color="auto"/>
            </w:tcBorders>
            <w:hideMark/>
          </w:tcPr>
          <w:p w14:paraId="4DEDE43E" w14:textId="77777777" w:rsidR="006C5D52" w:rsidRPr="009F5E5B" w:rsidRDefault="006C5D52" w:rsidP="007D78F0">
            <w:pPr>
              <w:jc w:val="center"/>
              <w:rPr>
                <w:b/>
              </w:rPr>
            </w:pPr>
            <w:r w:rsidRPr="009F5E5B">
              <w:rPr>
                <w:b/>
              </w:rPr>
              <w:t>CORRIGENDUM</w:t>
            </w:r>
          </w:p>
          <w:p w14:paraId="3EC72C08" w14:textId="77777777" w:rsidR="006C5D52" w:rsidRPr="006C5D52" w:rsidRDefault="006C5D52" w:rsidP="007D78F0">
            <w:pPr>
              <w:jc w:val="center"/>
              <w:rPr>
                <w:b/>
              </w:rPr>
            </w:pPr>
            <w:r w:rsidRPr="006C5D52">
              <w:rPr>
                <w:b/>
              </w:rPr>
              <w:t>TENDER NO. MEW/37/2020/2021 (R)</w:t>
            </w:r>
          </w:p>
          <w:p w14:paraId="79F102D3" w14:textId="77777777" w:rsidR="006C5D52" w:rsidRPr="006C5D52" w:rsidRDefault="006C5D52" w:rsidP="007D78F0">
            <w:pPr>
              <w:jc w:val="center"/>
              <w:rPr>
                <w:b/>
                <w:bCs/>
              </w:rPr>
            </w:pPr>
            <w:r w:rsidRPr="006C5D52">
              <w:rPr>
                <w:b/>
                <w:bCs/>
              </w:rPr>
              <w:t>LIFTING AND LOWERING OF SUBMERGED PUMPS AND CLEANING OF GROUND WATER FIELD WELLS AND LOW WATER LEVEL WELLS IN VARIOUS AREAS IN THE STATE OF KUWAIT</w:t>
            </w:r>
          </w:p>
          <w:p w14:paraId="7AF21008" w14:textId="2E064347" w:rsidR="006C5D52" w:rsidRPr="003E195B" w:rsidRDefault="006C5D52" w:rsidP="007D78F0">
            <w:pPr>
              <w:jc w:val="center"/>
              <w:rPr>
                <w:b/>
              </w:rPr>
            </w:pPr>
            <w:r w:rsidRPr="006C5D52">
              <w:rPr>
                <w:b/>
              </w:rPr>
              <w:t xml:space="preserve">MINISTRY OF ELECTRICITY &amp; WATER AND </w:t>
            </w:r>
            <w:r w:rsidRPr="006C5D52">
              <w:rPr>
                <w:b/>
                <w:bCs/>
              </w:rPr>
              <w:t>RENEWABLE ENERGY</w:t>
            </w:r>
          </w:p>
        </w:tc>
      </w:tr>
      <w:tr w:rsidR="00426EB9" w:rsidRPr="009F5E5B" w14:paraId="61622F01"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36E3EF5A" w14:textId="198203C1" w:rsidR="00426EB9" w:rsidRPr="009F5E5B" w:rsidRDefault="00426EB9" w:rsidP="007D78F0">
            <w:pPr>
              <w:pStyle w:val="BodyText3"/>
              <w:rPr>
                <w:b/>
                <w:bCs/>
                <w:highlight w:val="yellow"/>
              </w:rPr>
            </w:pPr>
            <w:r w:rsidRPr="00BE6716">
              <w:t xml:space="preserve">The Central Agency for Public Tenders hereby draws the attention of all tenderers that </w:t>
            </w:r>
            <w:r>
              <w:t xml:space="preserve">the </w:t>
            </w:r>
            <w:r w:rsidRPr="00BE6716">
              <w:t xml:space="preserve">pretender meeting for the above tender </w:t>
            </w:r>
            <w:r>
              <w:t xml:space="preserve">has been postponed to 15.1.2024 at 10.00 a.m. at the Office of Ground Water Production Dept. Manager – </w:t>
            </w:r>
            <w:proofErr w:type="spellStart"/>
            <w:r>
              <w:t>Sulaibiy</w:t>
            </w:r>
            <w:proofErr w:type="spellEnd"/>
            <w:r>
              <w:t>, d</w:t>
            </w:r>
            <w:r w:rsidRPr="00426EB9">
              <w:t>ue to the circumstances that were going on in the country and the disruption of work in all government departments on the same date</w:t>
            </w:r>
            <w:r w:rsidRPr="00BE6716">
              <w:t>.</w:t>
            </w:r>
          </w:p>
        </w:tc>
      </w:tr>
      <w:tr w:rsidR="006C5D52" w:rsidRPr="003E195B" w14:paraId="517DCD2C" w14:textId="77777777" w:rsidTr="009A5E41">
        <w:trPr>
          <w:trHeight w:val="591"/>
          <w:jc w:val="right"/>
        </w:trPr>
        <w:tc>
          <w:tcPr>
            <w:tcW w:w="8850" w:type="dxa"/>
            <w:tcBorders>
              <w:top w:val="single" w:sz="12" w:space="0" w:color="auto"/>
              <w:left w:val="single" w:sz="12" w:space="0" w:color="auto"/>
              <w:bottom w:val="single" w:sz="12" w:space="0" w:color="auto"/>
              <w:right w:val="single" w:sz="12" w:space="0" w:color="auto"/>
            </w:tcBorders>
            <w:hideMark/>
          </w:tcPr>
          <w:p w14:paraId="0C3253BE" w14:textId="77777777" w:rsidR="006C5D52" w:rsidRPr="009F5E5B" w:rsidRDefault="006C5D52" w:rsidP="007D78F0">
            <w:pPr>
              <w:jc w:val="center"/>
              <w:rPr>
                <w:b/>
              </w:rPr>
            </w:pPr>
            <w:r w:rsidRPr="009F5E5B">
              <w:rPr>
                <w:b/>
              </w:rPr>
              <w:lastRenderedPageBreak/>
              <w:t>CORRIGENDUM</w:t>
            </w:r>
          </w:p>
          <w:p w14:paraId="2F4CA8A0" w14:textId="77777777" w:rsidR="006C5D52" w:rsidRPr="006C5D52" w:rsidRDefault="006C5D52" w:rsidP="007D78F0">
            <w:pPr>
              <w:jc w:val="center"/>
              <w:rPr>
                <w:b/>
              </w:rPr>
            </w:pPr>
            <w:r w:rsidRPr="006C5D52">
              <w:rPr>
                <w:b/>
              </w:rPr>
              <w:t>TENDER NO. 1/2024/2025</w:t>
            </w:r>
          </w:p>
          <w:p w14:paraId="706D3508" w14:textId="77777777" w:rsidR="00426EB9" w:rsidRDefault="006C5D52" w:rsidP="007D78F0">
            <w:pPr>
              <w:jc w:val="center"/>
              <w:rPr>
                <w:b/>
                <w:bCs/>
              </w:rPr>
            </w:pPr>
            <w:r w:rsidRPr="006C5D52">
              <w:rPr>
                <w:b/>
                <w:bCs/>
              </w:rPr>
              <w:t xml:space="preserve">MAINTENANCE OF MONITORING CAMERAS IN </w:t>
            </w:r>
          </w:p>
          <w:p w14:paraId="2AEDDBD1" w14:textId="65C5CD98" w:rsidR="006C5D52" w:rsidRPr="006C5D52" w:rsidRDefault="006C5D52" w:rsidP="007D78F0">
            <w:pPr>
              <w:jc w:val="center"/>
              <w:rPr>
                <w:b/>
                <w:bCs/>
              </w:rPr>
            </w:pPr>
            <w:r w:rsidRPr="006C5D52">
              <w:rPr>
                <w:b/>
                <w:bCs/>
              </w:rPr>
              <w:t>SABAH AL SALEM UNIVERSITY BUILDINGS AND COLLEGES – SECURITY &amp; SAFETY DEPARTMENT – KU</w:t>
            </w:r>
          </w:p>
          <w:p w14:paraId="0487315F" w14:textId="0216A4AA" w:rsidR="006C5D52" w:rsidRPr="003E195B" w:rsidRDefault="006C5D52" w:rsidP="007D78F0">
            <w:pPr>
              <w:jc w:val="center"/>
              <w:rPr>
                <w:b/>
              </w:rPr>
            </w:pPr>
            <w:r w:rsidRPr="006C5D52">
              <w:rPr>
                <w:b/>
              </w:rPr>
              <w:t>KUWAIT UNIVERSITY</w:t>
            </w:r>
          </w:p>
        </w:tc>
      </w:tr>
      <w:tr w:rsidR="00426EB9" w:rsidRPr="009F5E5B" w14:paraId="234110E7"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6234EBA5" w14:textId="73D7B527" w:rsidR="00426EB9" w:rsidRPr="009F5E5B" w:rsidRDefault="00426EB9" w:rsidP="007D78F0">
            <w:pPr>
              <w:pStyle w:val="BodyText3"/>
              <w:rPr>
                <w:b/>
                <w:bCs/>
                <w:highlight w:val="yellow"/>
              </w:rPr>
            </w:pPr>
            <w:r w:rsidRPr="00BE6716">
              <w:t xml:space="preserve">The Central Agency for Public Tenders hereby draws the attention of all tenderers that </w:t>
            </w:r>
            <w:r>
              <w:t xml:space="preserve">the </w:t>
            </w:r>
            <w:r w:rsidRPr="00BE6716">
              <w:t xml:space="preserve">pretender meeting for the above tender </w:t>
            </w:r>
            <w:r>
              <w:t>has been postponed to 15.1.2024 at 10.00 a.m. at the Sabah Al Salem University Campus – University Administration Building – 4</w:t>
            </w:r>
            <w:r w:rsidRPr="00426EB9">
              <w:rPr>
                <w:vertAlign w:val="superscript"/>
              </w:rPr>
              <w:t>th</w:t>
            </w:r>
            <w:r>
              <w:t xml:space="preserve"> Floor – Security &amp; Safety Department, d</w:t>
            </w:r>
            <w:r w:rsidRPr="00426EB9">
              <w:t>ue to the circumstances that were going on in the country and the disruption of work in all government departments on the same date</w:t>
            </w:r>
            <w:r w:rsidRPr="00BE6716">
              <w:t>.</w:t>
            </w:r>
          </w:p>
        </w:tc>
      </w:tr>
    </w:tbl>
    <w:p w14:paraId="71A619A2" w14:textId="77777777" w:rsidR="006C5D52" w:rsidRDefault="006C5D52" w:rsidP="007D78F0"/>
    <w:tbl>
      <w:tblPr>
        <w:tblW w:w="8850" w:type="dxa"/>
        <w:jc w:val="right"/>
        <w:tblLayout w:type="fixed"/>
        <w:tblLook w:val="04A0" w:firstRow="1" w:lastRow="0" w:firstColumn="1" w:lastColumn="0" w:noHBand="0" w:noVBand="1"/>
      </w:tblPr>
      <w:tblGrid>
        <w:gridCol w:w="8850"/>
      </w:tblGrid>
      <w:tr w:rsidR="006C5D52" w:rsidRPr="003E195B" w14:paraId="1268BE23"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46E99B58" w14:textId="77777777" w:rsidR="006C5D52" w:rsidRPr="006B3EA8" w:rsidRDefault="006C5D52" w:rsidP="007D78F0">
            <w:pPr>
              <w:jc w:val="center"/>
              <w:rPr>
                <w:b/>
              </w:rPr>
            </w:pPr>
            <w:r w:rsidRPr="006B3EA8">
              <w:rPr>
                <w:b/>
              </w:rPr>
              <w:t>TENDER NO. S/MQA/13/2023/2024</w:t>
            </w:r>
          </w:p>
          <w:p w14:paraId="0AF96B78" w14:textId="77777777" w:rsidR="006C5D52" w:rsidRDefault="006C5D52" w:rsidP="007D78F0">
            <w:pPr>
              <w:jc w:val="center"/>
              <w:rPr>
                <w:b/>
              </w:rPr>
            </w:pPr>
            <w:r w:rsidRPr="006B3EA8">
              <w:rPr>
                <w:b/>
              </w:rPr>
              <w:t xml:space="preserve">STERILIZED MATERIALS TRANSPORT SERVICE FOR </w:t>
            </w:r>
          </w:p>
          <w:p w14:paraId="1D9C8EAC" w14:textId="77777777" w:rsidR="006C5D52" w:rsidRPr="006B3EA8" w:rsidRDefault="006C5D52" w:rsidP="007D78F0">
            <w:pPr>
              <w:jc w:val="center"/>
              <w:rPr>
                <w:b/>
              </w:rPr>
            </w:pPr>
            <w:r w:rsidRPr="006B3EA8">
              <w:rPr>
                <w:b/>
              </w:rPr>
              <w:t>DISINFECTION DEPARTMENT</w:t>
            </w:r>
          </w:p>
          <w:p w14:paraId="52DD6496" w14:textId="1A1A192E" w:rsidR="006C5D52" w:rsidRPr="003E195B" w:rsidRDefault="006C5D52" w:rsidP="007D78F0">
            <w:pPr>
              <w:jc w:val="center"/>
              <w:rPr>
                <w:b/>
              </w:rPr>
            </w:pPr>
            <w:r w:rsidRPr="006B3EA8">
              <w:rPr>
                <w:b/>
              </w:rPr>
              <w:t>MINISTRY OF HEALTH</w:t>
            </w:r>
          </w:p>
        </w:tc>
      </w:tr>
      <w:tr w:rsidR="006C5D52" w:rsidRPr="003E195B" w14:paraId="28BCD6CC"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575310EA" w14:textId="77777777" w:rsidR="006C5D52" w:rsidRPr="003E195B" w:rsidRDefault="006C5D52" w:rsidP="007D78F0">
            <w:pPr>
              <w:pStyle w:val="BodyText3"/>
              <w:rPr>
                <w:b/>
                <w:bCs/>
              </w:rPr>
            </w:pPr>
            <w:r>
              <w:t xml:space="preserve">The Central Agency for Public Tenders hereby request all tenderers already collected the above Tender Documents to download the relevant </w:t>
            </w:r>
            <w:r>
              <w:rPr>
                <w:b/>
              </w:rPr>
              <w:t xml:space="preserve">(Minutes of Pre-tender Meeting) </w:t>
            </w:r>
            <w:r>
              <w:rPr>
                <w:bCs/>
              </w:rPr>
              <w:t xml:space="preserve">through CAPT </w:t>
            </w:r>
            <w:proofErr w:type="gramStart"/>
            <w:r>
              <w:rPr>
                <w:bCs/>
              </w:rPr>
              <w:t>website :</w:t>
            </w:r>
            <w:proofErr w:type="gramEnd"/>
            <w:r>
              <w:rPr>
                <w:bCs/>
              </w:rPr>
              <w:t xml:space="preserve"> </w:t>
            </w:r>
            <w:hyperlink r:id="rId13" w:history="1">
              <w:r>
                <w:rPr>
                  <w:rStyle w:val="Hyperlink"/>
                  <w:bCs/>
                </w:rPr>
                <w:t>WWW.CAPT.GOV.KW</w:t>
              </w:r>
            </w:hyperlink>
          </w:p>
        </w:tc>
      </w:tr>
    </w:tbl>
    <w:p w14:paraId="7245DA15" w14:textId="77777777" w:rsidR="006C5D52" w:rsidRDefault="006C5D52" w:rsidP="007D78F0"/>
    <w:tbl>
      <w:tblPr>
        <w:tblW w:w="8850" w:type="dxa"/>
        <w:jc w:val="right"/>
        <w:tblLayout w:type="fixed"/>
        <w:tblLook w:val="04A0" w:firstRow="1" w:lastRow="0" w:firstColumn="1" w:lastColumn="0" w:noHBand="0" w:noVBand="1"/>
      </w:tblPr>
      <w:tblGrid>
        <w:gridCol w:w="8850"/>
      </w:tblGrid>
      <w:tr w:rsidR="006C5D52" w:rsidRPr="003E195B" w14:paraId="23AC7BC5"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658EA2E4" w14:textId="6CDAC591" w:rsidR="006C5D52" w:rsidRPr="006C5D52" w:rsidRDefault="006C5D52" w:rsidP="007D78F0">
            <w:pPr>
              <w:jc w:val="center"/>
              <w:rPr>
                <w:b/>
              </w:rPr>
            </w:pPr>
            <w:r w:rsidRPr="006C5D52">
              <w:rPr>
                <w:b/>
              </w:rPr>
              <w:t>TENDER NO. MSAL/2/2022/2023</w:t>
            </w:r>
          </w:p>
          <w:p w14:paraId="2F6FAF65" w14:textId="13A6939C" w:rsidR="006C5D52" w:rsidRPr="006C5D52" w:rsidRDefault="006C5D52" w:rsidP="007D78F0">
            <w:pPr>
              <w:jc w:val="center"/>
              <w:rPr>
                <w:b/>
                <w:bCs/>
              </w:rPr>
            </w:pPr>
            <w:r w:rsidRPr="006C5D52">
              <w:rPr>
                <w:b/>
                <w:bCs/>
              </w:rPr>
              <w:t>RENEWAL OF TECHNICAL SUPPORT FOR ORACLE LICENSES</w:t>
            </w:r>
          </w:p>
          <w:p w14:paraId="0A4C141E" w14:textId="69CEF772" w:rsidR="006C5D52" w:rsidRPr="003E195B" w:rsidRDefault="006C5D52" w:rsidP="007D78F0">
            <w:pPr>
              <w:jc w:val="center"/>
              <w:rPr>
                <w:b/>
              </w:rPr>
            </w:pPr>
            <w:r w:rsidRPr="006C5D52">
              <w:rPr>
                <w:b/>
              </w:rPr>
              <w:t>MINISTRY OF SOCIAL AFFAIRS &amp; LABOUR</w:t>
            </w:r>
          </w:p>
        </w:tc>
      </w:tr>
      <w:tr w:rsidR="006C5D52" w:rsidRPr="003E195B" w14:paraId="61102660"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2B15093D" w14:textId="77777777" w:rsidR="006C5D52" w:rsidRPr="003E195B" w:rsidRDefault="006C5D52" w:rsidP="007D78F0">
            <w:pPr>
              <w:pStyle w:val="BodyText3"/>
              <w:rPr>
                <w:b/>
                <w:bCs/>
              </w:rPr>
            </w:pPr>
            <w:r>
              <w:t xml:space="preserve">The Central Agency for Public Tenders hereby request all tenderers already collected the above Tender Documents to download the relevant </w:t>
            </w:r>
            <w:r>
              <w:rPr>
                <w:b/>
              </w:rPr>
              <w:t xml:space="preserve">(Minutes of Pre-tender Meeting) </w:t>
            </w:r>
            <w:r>
              <w:rPr>
                <w:bCs/>
              </w:rPr>
              <w:t xml:space="preserve">through CAPT </w:t>
            </w:r>
            <w:proofErr w:type="gramStart"/>
            <w:r>
              <w:rPr>
                <w:bCs/>
              </w:rPr>
              <w:t>website :</w:t>
            </w:r>
            <w:proofErr w:type="gramEnd"/>
            <w:r>
              <w:rPr>
                <w:bCs/>
              </w:rPr>
              <w:t xml:space="preserve"> </w:t>
            </w:r>
            <w:hyperlink r:id="rId14" w:history="1">
              <w:r>
                <w:rPr>
                  <w:rStyle w:val="Hyperlink"/>
                  <w:bCs/>
                </w:rPr>
                <w:t>WWW.CAPT.GOV.KW</w:t>
              </w:r>
            </w:hyperlink>
          </w:p>
        </w:tc>
      </w:tr>
    </w:tbl>
    <w:p w14:paraId="55237D8B" w14:textId="354D9EC4" w:rsidR="006C5D52" w:rsidRDefault="006C5D52" w:rsidP="007D78F0"/>
    <w:tbl>
      <w:tblPr>
        <w:tblW w:w="8850" w:type="dxa"/>
        <w:jc w:val="right"/>
        <w:tblLayout w:type="fixed"/>
        <w:tblLook w:val="04A0" w:firstRow="1" w:lastRow="0" w:firstColumn="1" w:lastColumn="0" w:noHBand="0" w:noVBand="1"/>
      </w:tblPr>
      <w:tblGrid>
        <w:gridCol w:w="8850"/>
      </w:tblGrid>
      <w:tr w:rsidR="00131224" w:rsidRPr="003E195B" w14:paraId="5CDD20B4"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32A81CF2" w14:textId="3E3B2F6B" w:rsidR="00131224" w:rsidRDefault="00426EB9" w:rsidP="007D78F0">
            <w:pPr>
              <w:jc w:val="center"/>
              <w:rPr>
                <w:b/>
              </w:rPr>
            </w:pPr>
            <w:r>
              <w:rPr>
                <w:b/>
              </w:rPr>
              <w:t>TENDER NO. 1/2022/2023</w:t>
            </w:r>
          </w:p>
          <w:p w14:paraId="43275451" w14:textId="77777777" w:rsidR="00426EB9" w:rsidRDefault="00426EB9" w:rsidP="007D78F0">
            <w:pPr>
              <w:jc w:val="center"/>
              <w:rPr>
                <w:b/>
              </w:rPr>
            </w:pPr>
            <w:r>
              <w:rPr>
                <w:b/>
              </w:rPr>
              <w:t xml:space="preserve">UPGRADING AND MAINTENANCE OF </w:t>
            </w:r>
          </w:p>
          <w:p w14:paraId="0AE29AD8" w14:textId="7063E3CE" w:rsidR="00131224" w:rsidRDefault="00426EB9" w:rsidP="007D78F0">
            <w:pPr>
              <w:jc w:val="center"/>
              <w:rPr>
                <w:b/>
              </w:rPr>
            </w:pPr>
            <w:r>
              <w:rPr>
                <w:b/>
              </w:rPr>
              <w:t>STORAGE UNIT FOR BACKUP SYSTEM</w:t>
            </w:r>
          </w:p>
          <w:p w14:paraId="4ECB0073" w14:textId="4AF692A0" w:rsidR="00131224" w:rsidRPr="003E195B" w:rsidRDefault="00426EB9" w:rsidP="007D78F0">
            <w:pPr>
              <w:jc w:val="center"/>
              <w:rPr>
                <w:b/>
              </w:rPr>
            </w:pPr>
            <w:r>
              <w:rPr>
                <w:b/>
              </w:rPr>
              <w:t>CIVIL SERVICE COMMISSION</w:t>
            </w:r>
          </w:p>
        </w:tc>
      </w:tr>
      <w:tr w:rsidR="00131224" w:rsidRPr="003E195B" w14:paraId="6FF763BE"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08870CBA" w14:textId="77777777" w:rsidR="00131224" w:rsidRDefault="00131224" w:rsidP="007D78F0">
            <w:pPr>
              <w:pStyle w:val="BodyText3"/>
              <w:rPr>
                <w:rStyle w:val="Hyperlink"/>
                <w:bCs/>
              </w:rPr>
            </w:pPr>
            <w:r>
              <w:t xml:space="preserve">The Central Agency for Public Tenders hereby request all tenderers already collected the above Tender Documents to download the relevant </w:t>
            </w:r>
            <w:r>
              <w:rPr>
                <w:b/>
              </w:rPr>
              <w:t xml:space="preserve">(Minutes of Pre-tender Meeting) </w:t>
            </w:r>
            <w:r>
              <w:rPr>
                <w:bCs/>
              </w:rPr>
              <w:t xml:space="preserve">through CAPT </w:t>
            </w:r>
            <w:proofErr w:type="gramStart"/>
            <w:r>
              <w:rPr>
                <w:bCs/>
              </w:rPr>
              <w:t>website :</w:t>
            </w:r>
            <w:proofErr w:type="gramEnd"/>
            <w:r>
              <w:rPr>
                <w:bCs/>
              </w:rPr>
              <w:t xml:space="preserve"> </w:t>
            </w:r>
            <w:hyperlink r:id="rId15" w:history="1">
              <w:r>
                <w:rPr>
                  <w:rStyle w:val="Hyperlink"/>
                  <w:bCs/>
                </w:rPr>
                <w:t>WWW.CAPT.GOV.KW</w:t>
              </w:r>
            </w:hyperlink>
          </w:p>
          <w:p w14:paraId="568E4788" w14:textId="77777777" w:rsidR="006D35EC" w:rsidRDefault="006D35EC" w:rsidP="007D78F0">
            <w:pPr>
              <w:pStyle w:val="BodyText3"/>
              <w:rPr>
                <w:rStyle w:val="Hyperlink"/>
              </w:rPr>
            </w:pPr>
          </w:p>
          <w:p w14:paraId="2A3C8CEF" w14:textId="2B5B2052" w:rsidR="006D35EC" w:rsidRPr="003E195B" w:rsidRDefault="006D35EC" w:rsidP="007D78F0">
            <w:pPr>
              <w:pStyle w:val="BodyText3"/>
              <w:rPr>
                <w:b/>
                <w:bCs/>
              </w:rPr>
            </w:pPr>
            <w:r>
              <w:t xml:space="preserve">The Central Agency for Public Tenders hereby request all tenderers already collected the above Tender Documents to download the relevant </w:t>
            </w:r>
            <w:r>
              <w:rPr>
                <w:b/>
              </w:rPr>
              <w:t xml:space="preserve">(Addendum No. 1) </w:t>
            </w:r>
            <w:r>
              <w:rPr>
                <w:bCs/>
              </w:rPr>
              <w:t xml:space="preserve">through CAPT </w:t>
            </w:r>
            <w:proofErr w:type="gramStart"/>
            <w:r>
              <w:rPr>
                <w:bCs/>
              </w:rPr>
              <w:t>website :</w:t>
            </w:r>
            <w:proofErr w:type="gramEnd"/>
            <w:r>
              <w:rPr>
                <w:bCs/>
              </w:rPr>
              <w:t xml:space="preserve"> </w:t>
            </w:r>
            <w:hyperlink r:id="rId16" w:history="1">
              <w:r>
                <w:rPr>
                  <w:rStyle w:val="Hyperlink"/>
                  <w:bCs/>
                </w:rPr>
                <w:t>WWW.CAPT.GOV.KW</w:t>
              </w:r>
            </w:hyperlink>
          </w:p>
        </w:tc>
      </w:tr>
    </w:tbl>
    <w:p w14:paraId="7D86FDFB" w14:textId="77777777" w:rsidR="00131224" w:rsidRDefault="00131224" w:rsidP="007D78F0"/>
    <w:tbl>
      <w:tblPr>
        <w:tblW w:w="8850" w:type="dxa"/>
        <w:jc w:val="right"/>
        <w:tblLayout w:type="fixed"/>
        <w:tblLook w:val="04A0" w:firstRow="1" w:lastRow="0" w:firstColumn="1" w:lastColumn="0" w:noHBand="0" w:noVBand="1"/>
      </w:tblPr>
      <w:tblGrid>
        <w:gridCol w:w="8850"/>
      </w:tblGrid>
      <w:tr w:rsidR="00131224" w:rsidRPr="003E195B" w14:paraId="730D75D5" w14:textId="77777777" w:rsidTr="009A5E41">
        <w:trPr>
          <w:trHeight w:val="654"/>
          <w:jc w:val="right"/>
        </w:trPr>
        <w:tc>
          <w:tcPr>
            <w:tcW w:w="8850" w:type="dxa"/>
            <w:tcBorders>
              <w:top w:val="single" w:sz="12" w:space="0" w:color="auto"/>
              <w:left w:val="single" w:sz="12" w:space="0" w:color="auto"/>
              <w:bottom w:val="single" w:sz="12" w:space="0" w:color="auto"/>
              <w:right w:val="single" w:sz="12" w:space="0" w:color="auto"/>
            </w:tcBorders>
            <w:hideMark/>
          </w:tcPr>
          <w:p w14:paraId="3892B53E" w14:textId="77777777" w:rsidR="00131224" w:rsidRPr="006B3EA8" w:rsidRDefault="00131224" w:rsidP="007D78F0">
            <w:pPr>
              <w:jc w:val="center"/>
              <w:rPr>
                <w:b/>
              </w:rPr>
            </w:pPr>
            <w:r w:rsidRPr="006B3EA8">
              <w:rPr>
                <w:b/>
              </w:rPr>
              <w:t>TENDER NO. S/MQA/13/2023/2024</w:t>
            </w:r>
          </w:p>
          <w:p w14:paraId="6F3FD507" w14:textId="77777777" w:rsidR="00131224" w:rsidRDefault="00131224" w:rsidP="007D78F0">
            <w:pPr>
              <w:jc w:val="center"/>
              <w:rPr>
                <w:b/>
              </w:rPr>
            </w:pPr>
            <w:r w:rsidRPr="006B3EA8">
              <w:rPr>
                <w:b/>
              </w:rPr>
              <w:t xml:space="preserve">STERILIZED MATERIALS TRANSPORT SERVICE FOR </w:t>
            </w:r>
          </w:p>
          <w:p w14:paraId="7EDC4EA6" w14:textId="77777777" w:rsidR="00131224" w:rsidRPr="006B3EA8" w:rsidRDefault="00131224" w:rsidP="007D78F0">
            <w:pPr>
              <w:jc w:val="center"/>
              <w:rPr>
                <w:b/>
              </w:rPr>
            </w:pPr>
            <w:r w:rsidRPr="006B3EA8">
              <w:rPr>
                <w:b/>
              </w:rPr>
              <w:t>DISINFECTION DEPARTMENT</w:t>
            </w:r>
          </w:p>
          <w:p w14:paraId="3CE3324D" w14:textId="64C21FBA" w:rsidR="00131224" w:rsidRPr="003E195B" w:rsidRDefault="00131224" w:rsidP="007D78F0">
            <w:pPr>
              <w:jc w:val="center"/>
              <w:rPr>
                <w:b/>
              </w:rPr>
            </w:pPr>
            <w:r w:rsidRPr="006B3EA8">
              <w:rPr>
                <w:b/>
              </w:rPr>
              <w:t>MINISTRY OF HEALTH</w:t>
            </w:r>
          </w:p>
        </w:tc>
      </w:tr>
      <w:tr w:rsidR="00131224" w:rsidRPr="003E195B" w14:paraId="33571853" w14:textId="77777777" w:rsidTr="009A5E41">
        <w:trPr>
          <w:jc w:val="right"/>
        </w:trPr>
        <w:tc>
          <w:tcPr>
            <w:tcW w:w="8850" w:type="dxa"/>
            <w:tcBorders>
              <w:top w:val="single" w:sz="12" w:space="0" w:color="auto"/>
              <w:left w:val="single" w:sz="12" w:space="0" w:color="auto"/>
              <w:bottom w:val="single" w:sz="12" w:space="0" w:color="auto"/>
              <w:right w:val="single" w:sz="12" w:space="0" w:color="auto"/>
            </w:tcBorders>
            <w:hideMark/>
          </w:tcPr>
          <w:p w14:paraId="666E5F9E" w14:textId="77777777" w:rsidR="00131224" w:rsidRPr="003E195B" w:rsidRDefault="00131224" w:rsidP="007D78F0">
            <w:pPr>
              <w:pStyle w:val="BodyText3"/>
              <w:rPr>
                <w:b/>
                <w:bCs/>
              </w:rPr>
            </w:pPr>
            <w:r>
              <w:t xml:space="preserve">The Central Agency for Public Tenders hereby request all tenderers already collected the above Tender Documents to download the relevant </w:t>
            </w:r>
            <w:r>
              <w:rPr>
                <w:b/>
              </w:rPr>
              <w:t xml:space="preserve">(Addendum No. 1) </w:t>
            </w:r>
            <w:r>
              <w:rPr>
                <w:bCs/>
              </w:rPr>
              <w:t xml:space="preserve">through CAPT </w:t>
            </w:r>
            <w:proofErr w:type="gramStart"/>
            <w:r>
              <w:rPr>
                <w:bCs/>
              </w:rPr>
              <w:t>website :</w:t>
            </w:r>
            <w:proofErr w:type="gramEnd"/>
            <w:r>
              <w:rPr>
                <w:bCs/>
              </w:rPr>
              <w:t xml:space="preserve"> </w:t>
            </w:r>
            <w:hyperlink r:id="rId17" w:history="1">
              <w:r>
                <w:rPr>
                  <w:rStyle w:val="Hyperlink"/>
                  <w:bCs/>
                </w:rPr>
                <w:t>WWW.CAPT.GOV.KW</w:t>
              </w:r>
            </w:hyperlink>
          </w:p>
        </w:tc>
      </w:tr>
    </w:tbl>
    <w:p w14:paraId="3A66EA92" w14:textId="77777777" w:rsidR="00131224" w:rsidRPr="00487144" w:rsidRDefault="00131224" w:rsidP="007D78F0"/>
    <w:sectPr w:rsidR="00131224" w:rsidRPr="00487144">
      <w:headerReference w:type="default" r:id="rId18"/>
      <w:pgSz w:w="11909" w:h="16834"/>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66C7" w14:textId="77777777" w:rsidR="00A42242" w:rsidRDefault="00A42242">
      <w:r>
        <w:separator/>
      </w:r>
    </w:p>
  </w:endnote>
  <w:endnote w:type="continuationSeparator" w:id="0">
    <w:p w14:paraId="75CF57C1" w14:textId="77777777" w:rsidR="00A42242" w:rsidRDefault="00A4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3884" w14:textId="77777777" w:rsidR="00A42242" w:rsidRDefault="00A42242">
      <w:r>
        <w:separator/>
      </w:r>
    </w:p>
  </w:footnote>
  <w:footnote w:type="continuationSeparator" w:id="0">
    <w:p w14:paraId="6F3AE414" w14:textId="77777777" w:rsidR="00A42242" w:rsidRDefault="00A4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6FFA" w14:textId="77777777" w:rsidR="00DF1637" w:rsidRDefault="00DF1637">
    <w:pPr>
      <w:pBdr>
        <w:top w:val="nil"/>
        <w:left w:val="nil"/>
        <w:bottom w:val="nil"/>
        <w:right w:val="nil"/>
        <w:between w:val="nil"/>
      </w:pBdr>
      <w:jc w:val="center"/>
      <w:rPr>
        <w:color w:val="000000"/>
      </w:rPr>
    </w:pPr>
    <w:r>
      <w:rPr>
        <w:color w:val="000000"/>
      </w:rPr>
      <w:t>B</w:t>
    </w:r>
    <w:r>
      <w:rPr>
        <w:color w:val="000000"/>
      </w:rPr>
      <w:fldChar w:fldCharType="begin"/>
    </w:r>
    <w:r>
      <w:rPr>
        <w:color w:val="000000"/>
      </w:rPr>
      <w:instrText>PAGE</w:instrText>
    </w:r>
    <w:r>
      <w:rPr>
        <w:color w:val="000000"/>
      </w:rPr>
      <w:fldChar w:fldCharType="separate"/>
    </w:r>
    <w:r w:rsidR="00131224">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E15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328D5"/>
    <w:multiLevelType w:val="hybridMultilevel"/>
    <w:tmpl w:val="414C5C84"/>
    <w:lvl w:ilvl="0" w:tplc="604E1F6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B2DC0"/>
    <w:multiLevelType w:val="multilevel"/>
    <w:tmpl w:val="807816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CA945F3"/>
    <w:multiLevelType w:val="multilevel"/>
    <w:tmpl w:val="807816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EAE3733"/>
    <w:multiLevelType w:val="hybridMultilevel"/>
    <w:tmpl w:val="10F4D54A"/>
    <w:lvl w:ilvl="0" w:tplc="604E1F6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8F0590"/>
    <w:multiLevelType w:val="multilevel"/>
    <w:tmpl w:val="4774AF10"/>
    <w:lvl w:ilvl="0">
      <w:start w:val="1"/>
      <w:numFmt w:val="bullet"/>
      <w:lvlText w:val="-"/>
      <w:lvlJc w:val="left"/>
      <w:pPr>
        <w:ind w:left="1080" w:hanging="360"/>
      </w:pPr>
      <w:rPr>
        <w:rFonts w:ascii="Times New Roman" w:eastAsia="Times New Roman" w:hAnsi="Times New Roman" w:cs="Times New Roman" w:hint="default"/>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5F2E22B9"/>
    <w:multiLevelType w:val="multilevel"/>
    <w:tmpl w:val="A03493CA"/>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986008056">
    <w:abstractNumId w:val="6"/>
  </w:num>
  <w:num w:numId="2" w16cid:durableId="432365995">
    <w:abstractNumId w:val="3"/>
  </w:num>
  <w:num w:numId="3" w16cid:durableId="1497384870">
    <w:abstractNumId w:val="4"/>
  </w:num>
  <w:num w:numId="4" w16cid:durableId="1289974466">
    <w:abstractNumId w:val="0"/>
  </w:num>
  <w:num w:numId="5" w16cid:durableId="115872111">
    <w:abstractNumId w:val="4"/>
  </w:num>
  <w:num w:numId="6" w16cid:durableId="1607926991">
    <w:abstractNumId w:val="2"/>
  </w:num>
  <w:num w:numId="7" w16cid:durableId="1932423190">
    <w:abstractNumId w:val="1"/>
  </w:num>
  <w:num w:numId="8" w16cid:durableId="84482988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D0"/>
    <w:rsid w:val="00000F25"/>
    <w:rsid w:val="0000587A"/>
    <w:rsid w:val="000065D6"/>
    <w:rsid w:val="00006D8D"/>
    <w:rsid w:val="00011142"/>
    <w:rsid w:val="000116D4"/>
    <w:rsid w:val="0002382D"/>
    <w:rsid w:val="000267F5"/>
    <w:rsid w:val="0003516E"/>
    <w:rsid w:val="00040CCA"/>
    <w:rsid w:val="000474B0"/>
    <w:rsid w:val="00052732"/>
    <w:rsid w:val="00052DDC"/>
    <w:rsid w:val="000540DC"/>
    <w:rsid w:val="00054870"/>
    <w:rsid w:val="000572ED"/>
    <w:rsid w:val="00060628"/>
    <w:rsid w:val="00060910"/>
    <w:rsid w:val="00062827"/>
    <w:rsid w:val="00063A40"/>
    <w:rsid w:val="00070452"/>
    <w:rsid w:val="0007694A"/>
    <w:rsid w:val="00084627"/>
    <w:rsid w:val="00084BA6"/>
    <w:rsid w:val="00085829"/>
    <w:rsid w:val="00090559"/>
    <w:rsid w:val="000924BC"/>
    <w:rsid w:val="000A08F1"/>
    <w:rsid w:val="000A44C2"/>
    <w:rsid w:val="000A5303"/>
    <w:rsid w:val="000A7150"/>
    <w:rsid w:val="000A71B3"/>
    <w:rsid w:val="000B05BB"/>
    <w:rsid w:val="000B05D1"/>
    <w:rsid w:val="000B079A"/>
    <w:rsid w:val="000B1FB9"/>
    <w:rsid w:val="000B3096"/>
    <w:rsid w:val="000B4278"/>
    <w:rsid w:val="000B4E05"/>
    <w:rsid w:val="000B6628"/>
    <w:rsid w:val="000B6EA7"/>
    <w:rsid w:val="000C07FB"/>
    <w:rsid w:val="000C1EB6"/>
    <w:rsid w:val="000C7CDF"/>
    <w:rsid w:val="000D6B6F"/>
    <w:rsid w:val="000D786B"/>
    <w:rsid w:val="000E37AF"/>
    <w:rsid w:val="000E38E8"/>
    <w:rsid w:val="000E7C92"/>
    <w:rsid w:val="000F203D"/>
    <w:rsid w:val="000F3FFC"/>
    <w:rsid w:val="000F532A"/>
    <w:rsid w:val="00102526"/>
    <w:rsid w:val="00103000"/>
    <w:rsid w:val="00103049"/>
    <w:rsid w:val="00104A7A"/>
    <w:rsid w:val="0010694E"/>
    <w:rsid w:val="001079CE"/>
    <w:rsid w:val="00111211"/>
    <w:rsid w:val="0011144A"/>
    <w:rsid w:val="00112866"/>
    <w:rsid w:val="0011338D"/>
    <w:rsid w:val="00116ECE"/>
    <w:rsid w:val="00120339"/>
    <w:rsid w:val="0012165E"/>
    <w:rsid w:val="00124637"/>
    <w:rsid w:val="001262C6"/>
    <w:rsid w:val="00127C43"/>
    <w:rsid w:val="0013012F"/>
    <w:rsid w:val="001305E6"/>
    <w:rsid w:val="00131224"/>
    <w:rsid w:val="001354A9"/>
    <w:rsid w:val="001355AB"/>
    <w:rsid w:val="00137EFF"/>
    <w:rsid w:val="001450B4"/>
    <w:rsid w:val="001462EA"/>
    <w:rsid w:val="001553DA"/>
    <w:rsid w:val="00160CE5"/>
    <w:rsid w:val="00160EB7"/>
    <w:rsid w:val="001647C6"/>
    <w:rsid w:val="001654AA"/>
    <w:rsid w:val="0017139C"/>
    <w:rsid w:val="00173AB0"/>
    <w:rsid w:val="001770FF"/>
    <w:rsid w:val="00180C7E"/>
    <w:rsid w:val="00183E03"/>
    <w:rsid w:val="00185A8F"/>
    <w:rsid w:val="00192272"/>
    <w:rsid w:val="001924E6"/>
    <w:rsid w:val="00192CB8"/>
    <w:rsid w:val="00193474"/>
    <w:rsid w:val="0019509E"/>
    <w:rsid w:val="001957CD"/>
    <w:rsid w:val="00196A73"/>
    <w:rsid w:val="001971E2"/>
    <w:rsid w:val="00197885"/>
    <w:rsid w:val="001A1013"/>
    <w:rsid w:val="001A1250"/>
    <w:rsid w:val="001A15E2"/>
    <w:rsid w:val="001A3DA3"/>
    <w:rsid w:val="001A4181"/>
    <w:rsid w:val="001B103F"/>
    <w:rsid w:val="001B4652"/>
    <w:rsid w:val="001B706F"/>
    <w:rsid w:val="001B7B90"/>
    <w:rsid w:val="001C0F5D"/>
    <w:rsid w:val="001C1558"/>
    <w:rsid w:val="001C394E"/>
    <w:rsid w:val="001D5D9B"/>
    <w:rsid w:val="001D6D8A"/>
    <w:rsid w:val="001E26E1"/>
    <w:rsid w:val="001E4595"/>
    <w:rsid w:val="001E5BCD"/>
    <w:rsid w:val="001F04E0"/>
    <w:rsid w:val="001F717E"/>
    <w:rsid w:val="00201FC2"/>
    <w:rsid w:val="00202830"/>
    <w:rsid w:val="00204532"/>
    <w:rsid w:val="00204BCD"/>
    <w:rsid w:val="00211274"/>
    <w:rsid w:val="002133A8"/>
    <w:rsid w:val="00214668"/>
    <w:rsid w:val="00216667"/>
    <w:rsid w:val="00220675"/>
    <w:rsid w:val="00221D4A"/>
    <w:rsid w:val="00223413"/>
    <w:rsid w:val="00225C3B"/>
    <w:rsid w:val="002264E1"/>
    <w:rsid w:val="00227414"/>
    <w:rsid w:val="00233F20"/>
    <w:rsid w:val="00235C8C"/>
    <w:rsid w:val="00236394"/>
    <w:rsid w:val="00236D12"/>
    <w:rsid w:val="00240938"/>
    <w:rsid w:val="00240BC3"/>
    <w:rsid w:val="00242133"/>
    <w:rsid w:val="002428A2"/>
    <w:rsid w:val="002434CB"/>
    <w:rsid w:val="00246EAF"/>
    <w:rsid w:val="00250EFE"/>
    <w:rsid w:val="00253A2B"/>
    <w:rsid w:val="00253C07"/>
    <w:rsid w:val="002550E7"/>
    <w:rsid w:val="00257A6E"/>
    <w:rsid w:val="00260097"/>
    <w:rsid w:val="002634D0"/>
    <w:rsid w:val="002661EF"/>
    <w:rsid w:val="002713D6"/>
    <w:rsid w:val="00273F2B"/>
    <w:rsid w:val="002748C2"/>
    <w:rsid w:val="00274DDB"/>
    <w:rsid w:val="00276859"/>
    <w:rsid w:val="00280765"/>
    <w:rsid w:val="00285F87"/>
    <w:rsid w:val="0029085A"/>
    <w:rsid w:val="00290D64"/>
    <w:rsid w:val="0029221E"/>
    <w:rsid w:val="00292366"/>
    <w:rsid w:val="00292961"/>
    <w:rsid w:val="002939B8"/>
    <w:rsid w:val="002A064C"/>
    <w:rsid w:val="002A0A11"/>
    <w:rsid w:val="002B1E72"/>
    <w:rsid w:val="002B7A2C"/>
    <w:rsid w:val="002C22D8"/>
    <w:rsid w:val="002C3373"/>
    <w:rsid w:val="002C7483"/>
    <w:rsid w:val="002D4DE5"/>
    <w:rsid w:val="002D5CB5"/>
    <w:rsid w:val="002D6229"/>
    <w:rsid w:val="002D7C4D"/>
    <w:rsid w:val="002E265C"/>
    <w:rsid w:val="002E380A"/>
    <w:rsid w:val="002F0269"/>
    <w:rsid w:val="002F6620"/>
    <w:rsid w:val="002F6C69"/>
    <w:rsid w:val="002F72DE"/>
    <w:rsid w:val="00300449"/>
    <w:rsid w:val="00300DFF"/>
    <w:rsid w:val="003017AA"/>
    <w:rsid w:val="00303C8B"/>
    <w:rsid w:val="00305430"/>
    <w:rsid w:val="003071C5"/>
    <w:rsid w:val="0030730E"/>
    <w:rsid w:val="00307403"/>
    <w:rsid w:val="00310F08"/>
    <w:rsid w:val="00312048"/>
    <w:rsid w:val="003123CA"/>
    <w:rsid w:val="00316188"/>
    <w:rsid w:val="003164C1"/>
    <w:rsid w:val="00321B3E"/>
    <w:rsid w:val="003279C2"/>
    <w:rsid w:val="003301B0"/>
    <w:rsid w:val="00335219"/>
    <w:rsid w:val="003372DE"/>
    <w:rsid w:val="00341B66"/>
    <w:rsid w:val="003507F7"/>
    <w:rsid w:val="003524E8"/>
    <w:rsid w:val="00353E84"/>
    <w:rsid w:val="00360BC1"/>
    <w:rsid w:val="0036405E"/>
    <w:rsid w:val="00364B9B"/>
    <w:rsid w:val="003656B8"/>
    <w:rsid w:val="00367BD0"/>
    <w:rsid w:val="0037088E"/>
    <w:rsid w:val="00371795"/>
    <w:rsid w:val="0037318D"/>
    <w:rsid w:val="0037483A"/>
    <w:rsid w:val="00374D99"/>
    <w:rsid w:val="00381455"/>
    <w:rsid w:val="0038480D"/>
    <w:rsid w:val="0038492B"/>
    <w:rsid w:val="00386EDD"/>
    <w:rsid w:val="003906FB"/>
    <w:rsid w:val="00390FDD"/>
    <w:rsid w:val="00396855"/>
    <w:rsid w:val="00397402"/>
    <w:rsid w:val="003A7041"/>
    <w:rsid w:val="003A7ADB"/>
    <w:rsid w:val="003A7DB8"/>
    <w:rsid w:val="003B442E"/>
    <w:rsid w:val="003B4468"/>
    <w:rsid w:val="003B6D76"/>
    <w:rsid w:val="003B7E9E"/>
    <w:rsid w:val="003C2E03"/>
    <w:rsid w:val="003C4517"/>
    <w:rsid w:val="003C4886"/>
    <w:rsid w:val="003C5570"/>
    <w:rsid w:val="003C5D8C"/>
    <w:rsid w:val="003C6EDA"/>
    <w:rsid w:val="003C7B72"/>
    <w:rsid w:val="003D2776"/>
    <w:rsid w:val="003D5042"/>
    <w:rsid w:val="003D6319"/>
    <w:rsid w:val="003D787D"/>
    <w:rsid w:val="003D7C59"/>
    <w:rsid w:val="003E069E"/>
    <w:rsid w:val="003E35E6"/>
    <w:rsid w:val="003F1D1D"/>
    <w:rsid w:val="003F2176"/>
    <w:rsid w:val="003F7297"/>
    <w:rsid w:val="004025E2"/>
    <w:rsid w:val="00404941"/>
    <w:rsid w:val="00404EC2"/>
    <w:rsid w:val="004073BC"/>
    <w:rsid w:val="004129AB"/>
    <w:rsid w:val="004149A5"/>
    <w:rsid w:val="00416EEA"/>
    <w:rsid w:val="0041799C"/>
    <w:rsid w:val="00417E52"/>
    <w:rsid w:val="004228D7"/>
    <w:rsid w:val="00422FF9"/>
    <w:rsid w:val="004235DB"/>
    <w:rsid w:val="00425ADE"/>
    <w:rsid w:val="0042636D"/>
    <w:rsid w:val="00426702"/>
    <w:rsid w:val="00426EB9"/>
    <w:rsid w:val="004307E1"/>
    <w:rsid w:val="00437776"/>
    <w:rsid w:val="00437E40"/>
    <w:rsid w:val="004400AF"/>
    <w:rsid w:val="004404D3"/>
    <w:rsid w:val="00440BBB"/>
    <w:rsid w:val="004415AF"/>
    <w:rsid w:val="004427F7"/>
    <w:rsid w:val="00444107"/>
    <w:rsid w:val="0044679B"/>
    <w:rsid w:val="00450482"/>
    <w:rsid w:val="00450BD6"/>
    <w:rsid w:val="00452221"/>
    <w:rsid w:val="00452833"/>
    <w:rsid w:val="00454B55"/>
    <w:rsid w:val="00456AB3"/>
    <w:rsid w:val="00460B2B"/>
    <w:rsid w:val="004658B0"/>
    <w:rsid w:val="00466630"/>
    <w:rsid w:val="00466A04"/>
    <w:rsid w:val="00467F59"/>
    <w:rsid w:val="004811E3"/>
    <w:rsid w:val="0048362F"/>
    <w:rsid w:val="0048472E"/>
    <w:rsid w:val="0048624A"/>
    <w:rsid w:val="00487144"/>
    <w:rsid w:val="0048721F"/>
    <w:rsid w:val="004A0B4D"/>
    <w:rsid w:val="004A1BBD"/>
    <w:rsid w:val="004A2A93"/>
    <w:rsid w:val="004A3CE4"/>
    <w:rsid w:val="004A4C2D"/>
    <w:rsid w:val="004A54C3"/>
    <w:rsid w:val="004A5E46"/>
    <w:rsid w:val="004A6D48"/>
    <w:rsid w:val="004B0694"/>
    <w:rsid w:val="004B2FD8"/>
    <w:rsid w:val="004B30C3"/>
    <w:rsid w:val="004B592C"/>
    <w:rsid w:val="004B5E6A"/>
    <w:rsid w:val="004B7275"/>
    <w:rsid w:val="004C0014"/>
    <w:rsid w:val="004C079D"/>
    <w:rsid w:val="004C2A82"/>
    <w:rsid w:val="004C2C37"/>
    <w:rsid w:val="004C3993"/>
    <w:rsid w:val="004C4C18"/>
    <w:rsid w:val="004C66AE"/>
    <w:rsid w:val="004C68FE"/>
    <w:rsid w:val="004C6913"/>
    <w:rsid w:val="004D087F"/>
    <w:rsid w:val="004D0E66"/>
    <w:rsid w:val="004D22AD"/>
    <w:rsid w:val="004D5715"/>
    <w:rsid w:val="004E0DE8"/>
    <w:rsid w:val="004E1509"/>
    <w:rsid w:val="004E78D6"/>
    <w:rsid w:val="004F085E"/>
    <w:rsid w:val="004F23F0"/>
    <w:rsid w:val="004F242A"/>
    <w:rsid w:val="004F572B"/>
    <w:rsid w:val="004F65BD"/>
    <w:rsid w:val="004F683C"/>
    <w:rsid w:val="004F6CB0"/>
    <w:rsid w:val="00506260"/>
    <w:rsid w:val="0050703C"/>
    <w:rsid w:val="005111AB"/>
    <w:rsid w:val="00511974"/>
    <w:rsid w:val="00521A81"/>
    <w:rsid w:val="00525166"/>
    <w:rsid w:val="005259A5"/>
    <w:rsid w:val="005268FB"/>
    <w:rsid w:val="00526DBB"/>
    <w:rsid w:val="005303EF"/>
    <w:rsid w:val="00531956"/>
    <w:rsid w:val="00541D91"/>
    <w:rsid w:val="005429A8"/>
    <w:rsid w:val="00546BD2"/>
    <w:rsid w:val="00546FB1"/>
    <w:rsid w:val="0055044F"/>
    <w:rsid w:val="005514F4"/>
    <w:rsid w:val="00554E65"/>
    <w:rsid w:val="00560CD2"/>
    <w:rsid w:val="00561411"/>
    <w:rsid w:val="005617BA"/>
    <w:rsid w:val="00563268"/>
    <w:rsid w:val="00564C49"/>
    <w:rsid w:val="005662CB"/>
    <w:rsid w:val="00577E56"/>
    <w:rsid w:val="00581BEE"/>
    <w:rsid w:val="0058488D"/>
    <w:rsid w:val="005914EB"/>
    <w:rsid w:val="00592BE3"/>
    <w:rsid w:val="005949AA"/>
    <w:rsid w:val="005965BF"/>
    <w:rsid w:val="005A2290"/>
    <w:rsid w:val="005A249E"/>
    <w:rsid w:val="005A5215"/>
    <w:rsid w:val="005B4A5E"/>
    <w:rsid w:val="005B4C97"/>
    <w:rsid w:val="005B5910"/>
    <w:rsid w:val="005B73C2"/>
    <w:rsid w:val="005C2FD4"/>
    <w:rsid w:val="005C5156"/>
    <w:rsid w:val="005C597E"/>
    <w:rsid w:val="005D2129"/>
    <w:rsid w:val="005D521D"/>
    <w:rsid w:val="005D6FD3"/>
    <w:rsid w:val="005E52A3"/>
    <w:rsid w:val="005E5A77"/>
    <w:rsid w:val="005F030C"/>
    <w:rsid w:val="005F14D7"/>
    <w:rsid w:val="005F6839"/>
    <w:rsid w:val="005F789B"/>
    <w:rsid w:val="00603AE4"/>
    <w:rsid w:val="00605D1A"/>
    <w:rsid w:val="00610BC0"/>
    <w:rsid w:val="0061371D"/>
    <w:rsid w:val="006144D8"/>
    <w:rsid w:val="006156CC"/>
    <w:rsid w:val="006170E1"/>
    <w:rsid w:val="00617B7B"/>
    <w:rsid w:val="0062139B"/>
    <w:rsid w:val="00621675"/>
    <w:rsid w:val="00623727"/>
    <w:rsid w:val="00624980"/>
    <w:rsid w:val="006263EB"/>
    <w:rsid w:val="00627FF3"/>
    <w:rsid w:val="00631C61"/>
    <w:rsid w:val="00642BDB"/>
    <w:rsid w:val="0064328A"/>
    <w:rsid w:val="0064359A"/>
    <w:rsid w:val="006473CE"/>
    <w:rsid w:val="00650CE7"/>
    <w:rsid w:val="00654AF7"/>
    <w:rsid w:val="00656D3E"/>
    <w:rsid w:val="00657415"/>
    <w:rsid w:val="00657A76"/>
    <w:rsid w:val="00660D30"/>
    <w:rsid w:val="006619BC"/>
    <w:rsid w:val="00661ADC"/>
    <w:rsid w:val="006657AA"/>
    <w:rsid w:val="0067184D"/>
    <w:rsid w:val="00672C3A"/>
    <w:rsid w:val="006734F8"/>
    <w:rsid w:val="00673952"/>
    <w:rsid w:val="006765DD"/>
    <w:rsid w:val="00677B1D"/>
    <w:rsid w:val="006807FF"/>
    <w:rsid w:val="006820F1"/>
    <w:rsid w:val="0068236C"/>
    <w:rsid w:val="00682726"/>
    <w:rsid w:val="006904DA"/>
    <w:rsid w:val="00690F35"/>
    <w:rsid w:val="00692719"/>
    <w:rsid w:val="00693529"/>
    <w:rsid w:val="0069431E"/>
    <w:rsid w:val="006A4A4E"/>
    <w:rsid w:val="006B0010"/>
    <w:rsid w:val="006B19DB"/>
    <w:rsid w:val="006B30D6"/>
    <w:rsid w:val="006B339C"/>
    <w:rsid w:val="006C026C"/>
    <w:rsid w:val="006C02EE"/>
    <w:rsid w:val="006C10F0"/>
    <w:rsid w:val="006C15E2"/>
    <w:rsid w:val="006C4FEB"/>
    <w:rsid w:val="006C555A"/>
    <w:rsid w:val="006C5D52"/>
    <w:rsid w:val="006D35EC"/>
    <w:rsid w:val="006D778C"/>
    <w:rsid w:val="006E1FC1"/>
    <w:rsid w:val="006E2E88"/>
    <w:rsid w:val="006E3EE6"/>
    <w:rsid w:val="006E543A"/>
    <w:rsid w:val="006E5B3C"/>
    <w:rsid w:val="006F1253"/>
    <w:rsid w:val="006F5A45"/>
    <w:rsid w:val="00700680"/>
    <w:rsid w:val="00700905"/>
    <w:rsid w:val="0070102F"/>
    <w:rsid w:val="00702AE4"/>
    <w:rsid w:val="00705B47"/>
    <w:rsid w:val="007065B7"/>
    <w:rsid w:val="00710BD0"/>
    <w:rsid w:val="00710D94"/>
    <w:rsid w:val="007113BE"/>
    <w:rsid w:val="00711F35"/>
    <w:rsid w:val="00713C12"/>
    <w:rsid w:val="00715C1D"/>
    <w:rsid w:val="007170D1"/>
    <w:rsid w:val="007201E2"/>
    <w:rsid w:val="00721511"/>
    <w:rsid w:val="00724F76"/>
    <w:rsid w:val="007273A3"/>
    <w:rsid w:val="00734382"/>
    <w:rsid w:val="007369BA"/>
    <w:rsid w:val="007433FA"/>
    <w:rsid w:val="00745B0F"/>
    <w:rsid w:val="00747281"/>
    <w:rsid w:val="0074747C"/>
    <w:rsid w:val="00750241"/>
    <w:rsid w:val="007527B9"/>
    <w:rsid w:val="007527BE"/>
    <w:rsid w:val="00760EA8"/>
    <w:rsid w:val="00761065"/>
    <w:rsid w:val="00764D22"/>
    <w:rsid w:val="007675C1"/>
    <w:rsid w:val="007761D3"/>
    <w:rsid w:val="0078347D"/>
    <w:rsid w:val="00784045"/>
    <w:rsid w:val="007856CC"/>
    <w:rsid w:val="00791242"/>
    <w:rsid w:val="00791350"/>
    <w:rsid w:val="00791725"/>
    <w:rsid w:val="00791990"/>
    <w:rsid w:val="00792E2C"/>
    <w:rsid w:val="00793BB7"/>
    <w:rsid w:val="00795C89"/>
    <w:rsid w:val="007A27B7"/>
    <w:rsid w:val="007A37C2"/>
    <w:rsid w:val="007A5728"/>
    <w:rsid w:val="007B0496"/>
    <w:rsid w:val="007B42C3"/>
    <w:rsid w:val="007B4723"/>
    <w:rsid w:val="007B7078"/>
    <w:rsid w:val="007B75A7"/>
    <w:rsid w:val="007B7A5B"/>
    <w:rsid w:val="007C035B"/>
    <w:rsid w:val="007C3194"/>
    <w:rsid w:val="007C52EA"/>
    <w:rsid w:val="007C7812"/>
    <w:rsid w:val="007D3DA8"/>
    <w:rsid w:val="007D4956"/>
    <w:rsid w:val="007D54AD"/>
    <w:rsid w:val="007D5DD1"/>
    <w:rsid w:val="007D5E12"/>
    <w:rsid w:val="007D6443"/>
    <w:rsid w:val="007D78F0"/>
    <w:rsid w:val="007E0249"/>
    <w:rsid w:val="007E6A16"/>
    <w:rsid w:val="007F023C"/>
    <w:rsid w:val="007F1130"/>
    <w:rsid w:val="007F1174"/>
    <w:rsid w:val="007F5A1B"/>
    <w:rsid w:val="007F6213"/>
    <w:rsid w:val="007F6B61"/>
    <w:rsid w:val="007F7122"/>
    <w:rsid w:val="008063BF"/>
    <w:rsid w:val="00807C07"/>
    <w:rsid w:val="008112A5"/>
    <w:rsid w:val="00812A71"/>
    <w:rsid w:val="008134E9"/>
    <w:rsid w:val="0081493F"/>
    <w:rsid w:val="008179EA"/>
    <w:rsid w:val="00821056"/>
    <w:rsid w:val="00823E2A"/>
    <w:rsid w:val="00827B55"/>
    <w:rsid w:val="00832271"/>
    <w:rsid w:val="00841073"/>
    <w:rsid w:val="00843D81"/>
    <w:rsid w:val="008468BE"/>
    <w:rsid w:val="00850A68"/>
    <w:rsid w:val="008548A4"/>
    <w:rsid w:val="00856548"/>
    <w:rsid w:val="00860C8B"/>
    <w:rsid w:val="00861BE7"/>
    <w:rsid w:val="00866E06"/>
    <w:rsid w:val="00871540"/>
    <w:rsid w:val="00871A5D"/>
    <w:rsid w:val="00871CA3"/>
    <w:rsid w:val="00872410"/>
    <w:rsid w:val="008754C0"/>
    <w:rsid w:val="00875FE6"/>
    <w:rsid w:val="00876B71"/>
    <w:rsid w:val="0087750B"/>
    <w:rsid w:val="00884122"/>
    <w:rsid w:val="008846B7"/>
    <w:rsid w:val="00885B5F"/>
    <w:rsid w:val="00886941"/>
    <w:rsid w:val="00891125"/>
    <w:rsid w:val="00896130"/>
    <w:rsid w:val="008A1E61"/>
    <w:rsid w:val="008A2186"/>
    <w:rsid w:val="008A21C5"/>
    <w:rsid w:val="008A3A50"/>
    <w:rsid w:val="008A49FE"/>
    <w:rsid w:val="008A6A11"/>
    <w:rsid w:val="008A6B60"/>
    <w:rsid w:val="008B04FC"/>
    <w:rsid w:val="008B09F3"/>
    <w:rsid w:val="008B2AED"/>
    <w:rsid w:val="008B4E13"/>
    <w:rsid w:val="008B6AF1"/>
    <w:rsid w:val="008B7DB1"/>
    <w:rsid w:val="008D107E"/>
    <w:rsid w:val="008D11DC"/>
    <w:rsid w:val="008D1478"/>
    <w:rsid w:val="008D2045"/>
    <w:rsid w:val="008D35EC"/>
    <w:rsid w:val="008D6069"/>
    <w:rsid w:val="008E04F6"/>
    <w:rsid w:val="008E0923"/>
    <w:rsid w:val="008E33FD"/>
    <w:rsid w:val="008E42C8"/>
    <w:rsid w:val="008E46CD"/>
    <w:rsid w:val="008E7233"/>
    <w:rsid w:val="008F03FA"/>
    <w:rsid w:val="008F6A1B"/>
    <w:rsid w:val="009123A2"/>
    <w:rsid w:val="0091390B"/>
    <w:rsid w:val="0091754C"/>
    <w:rsid w:val="00917A0B"/>
    <w:rsid w:val="00917D48"/>
    <w:rsid w:val="00921200"/>
    <w:rsid w:val="00921421"/>
    <w:rsid w:val="00922712"/>
    <w:rsid w:val="00924E4B"/>
    <w:rsid w:val="00924EED"/>
    <w:rsid w:val="00926466"/>
    <w:rsid w:val="009267FD"/>
    <w:rsid w:val="009304AB"/>
    <w:rsid w:val="009316A6"/>
    <w:rsid w:val="009319C9"/>
    <w:rsid w:val="00937EA9"/>
    <w:rsid w:val="009415FB"/>
    <w:rsid w:val="00945B7A"/>
    <w:rsid w:val="00953EA1"/>
    <w:rsid w:val="009577ED"/>
    <w:rsid w:val="00961A7E"/>
    <w:rsid w:val="00970153"/>
    <w:rsid w:val="00970E5D"/>
    <w:rsid w:val="00970EDB"/>
    <w:rsid w:val="0097255A"/>
    <w:rsid w:val="00972C61"/>
    <w:rsid w:val="00973209"/>
    <w:rsid w:val="00974F11"/>
    <w:rsid w:val="009768C8"/>
    <w:rsid w:val="00976C10"/>
    <w:rsid w:val="00981214"/>
    <w:rsid w:val="00985E8C"/>
    <w:rsid w:val="009860BE"/>
    <w:rsid w:val="00986C76"/>
    <w:rsid w:val="009870C6"/>
    <w:rsid w:val="009872DA"/>
    <w:rsid w:val="009A1771"/>
    <w:rsid w:val="009A477E"/>
    <w:rsid w:val="009A6FBB"/>
    <w:rsid w:val="009A7C2F"/>
    <w:rsid w:val="009B7446"/>
    <w:rsid w:val="009C3568"/>
    <w:rsid w:val="009C39C9"/>
    <w:rsid w:val="009C4050"/>
    <w:rsid w:val="009C4325"/>
    <w:rsid w:val="009C56CD"/>
    <w:rsid w:val="009C5C03"/>
    <w:rsid w:val="009D273F"/>
    <w:rsid w:val="009D52CE"/>
    <w:rsid w:val="009D5C85"/>
    <w:rsid w:val="009D6154"/>
    <w:rsid w:val="009D75E9"/>
    <w:rsid w:val="009D7617"/>
    <w:rsid w:val="009E1834"/>
    <w:rsid w:val="009E5571"/>
    <w:rsid w:val="009E7348"/>
    <w:rsid w:val="009F03C7"/>
    <w:rsid w:val="009F17E3"/>
    <w:rsid w:val="009F5E5B"/>
    <w:rsid w:val="00A0003D"/>
    <w:rsid w:val="00A00B8C"/>
    <w:rsid w:val="00A0132E"/>
    <w:rsid w:val="00A019EA"/>
    <w:rsid w:val="00A02795"/>
    <w:rsid w:val="00A0469C"/>
    <w:rsid w:val="00A07B98"/>
    <w:rsid w:val="00A10CA0"/>
    <w:rsid w:val="00A129DE"/>
    <w:rsid w:val="00A17084"/>
    <w:rsid w:val="00A224AF"/>
    <w:rsid w:val="00A228E5"/>
    <w:rsid w:val="00A229EC"/>
    <w:rsid w:val="00A22A87"/>
    <w:rsid w:val="00A22BCF"/>
    <w:rsid w:val="00A23871"/>
    <w:rsid w:val="00A2600A"/>
    <w:rsid w:val="00A27ACA"/>
    <w:rsid w:val="00A30389"/>
    <w:rsid w:val="00A315D0"/>
    <w:rsid w:val="00A34E19"/>
    <w:rsid w:val="00A371F4"/>
    <w:rsid w:val="00A407F1"/>
    <w:rsid w:val="00A42242"/>
    <w:rsid w:val="00A4421D"/>
    <w:rsid w:val="00A47849"/>
    <w:rsid w:val="00A47AEE"/>
    <w:rsid w:val="00A55736"/>
    <w:rsid w:val="00A55B9F"/>
    <w:rsid w:val="00A55D4F"/>
    <w:rsid w:val="00A5667F"/>
    <w:rsid w:val="00A6144C"/>
    <w:rsid w:val="00A636D0"/>
    <w:rsid w:val="00A7180D"/>
    <w:rsid w:val="00A73868"/>
    <w:rsid w:val="00A8074C"/>
    <w:rsid w:val="00A809BC"/>
    <w:rsid w:val="00A8281B"/>
    <w:rsid w:val="00A83560"/>
    <w:rsid w:val="00A84087"/>
    <w:rsid w:val="00A8538F"/>
    <w:rsid w:val="00A86EAC"/>
    <w:rsid w:val="00A87412"/>
    <w:rsid w:val="00A9046D"/>
    <w:rsid w:val="00A9210F"/>
    <w:rsid w:val="00A92DD7"/>
    <w:rsid w:val="00A946D5"/>
    <w:rsid w:val="00A9763E"/>
    <w:rsid w:val="00A97DFA"/>
    <w:rsid w:val="00AA719D"/>
    <w:rsid w:val="00AB0974"/>
    <w:rsid w:val="00AB3DCE"/>
    <w:rsid w:val="00AB41A4"/>
    <w:rsid w:val="00AB50B5"/>
    <w:rsid w:val="00AB67D4"/>
    <w:rsid w:val="00AB7CFB"/>
    <w:rsid w:val="00AC03B9"/>
    <w:rsid w:val="00AC1DA8"/>
    <w:rsid w:val="00AC20AB"/>
    <w:rsid w:val="00AC3EA2"/>
    <w:rsid w:val="00AC7DCB"/>
    <w:rsid w:val="00AD26F2"/>
    <w:rsid w:val="00AD5A4B"/>
    <w:rsid w:val="00AD7664"/>
    <w:rsid w:val="00AE3DA2"/>
    <w:rsid w:val="00AE6B7E"/>
    <w:rsid w:val="00AE73DD"/>
    <w:rsid w:val="00AE7BFA"/>
    <w:rsid w:val="00AF00F6"/>
    <w:rsid w:val="00AF3194"/>
    <w:rsid w:val="00AF388B"/>
    <w:rsid w:val="00AF5B5D"/>
    <w:rsid w:val="00AF5C93"/>
    <w:rsid w:val="00AF60F4"/>
    <w:rsid w:val="00AF6F04"/>
    <w:rsid w:val="00B01A9E"/>
    <w:rsid w:val="00B038EA"/>
    <w:rsid w:val="00B17513"/>
    <w:rsid w:val="00B20091"/>
    <w:rsid w:val="00B20F4D"/>
    <w:rsid w:val="00B22026"/>
    <w:rsid w:val="00B248EA"/>
    <w:rsid w:val="00B257D4"/>
    <w:rsid w:val="00B30DE4"/>
    <w:rsid w:val="00B30F3A"/>
    <w:rsid w:val="00B31201"/>
    <w:rsid w:val="00B32818"/>
    <w:rsid w:val="00B32BFB"/>
    <w:rsid w:val="00B333BC"/>
    <w:rsid w:val="00B335FE"/>
    <w:rsid w:val="00B3573D"/>
    <w:rsid w:val="00B3788B"/>
    <w:rsid w:val="00B40827"/>
    <w:rsid w:val="00B44200"/>
    <w:rsid w:val="00B450AC"/>
    <w:rsid w:val="00B46C64"/>
    <w:rsid w:val="00B475C6"/>
    <w:rsid w:val="00B5748E"/>
    <w:rsid w:val="00B57681"/>
    <w:rsid w:val="00B61556"/>
    <w:rsid w:val="00B62CAF"/>
    <w:rsid w:val="00B6469D"/>
    <w:rsid w:val="00B66519"/>
    <w:rsid w:val="00B70129"/>
    <w:rsid w:val="00B718CE"/>
    <w:rsid w:val="00B76760"/>
    <w:rsid w:val="00B802A5"/>
    <w:rsid w:val="00B81606"/>
    <w:rsid w:val="00B83338"/>
    <w:rsid w:val="00B87D5E"/>
    <w:rsid w:val="00B93F75"/>
    <w:rsid w:val="00B978C0"/>
    <w:rsid w:val="00BA069E"/>
    <w:rsid w:val="00BA36EC"/>
    <w:rsid w:val="00BA43E3"/>
    <w:rsid w:val="00BA767D"/>
    <w:rsid w:val="00BB00DE"/>
    <w:rsid w:val="00BB649F"/>
    <w:rsid w:val="00BB6873"/>
    <w:rsid w:val="00BB6F64"/>
    <w:rsid w:val="00BC4EB5"/>
    <w:rsid w:val="00BC50E0"/>
    <w:rsid w:val="00BC585F"/>
    <w:rsid w:val="00BC5911"/>
    <w:rsid w:val="00BC6C61"/>
    <w:rsid w:val="00BC7213"/>
    <w:rsid w:val="00BD0507"/>
    <w:rsid w:val="00BD3AA3"/>
    <w:rsid w:val="00BD4D3D"/>
    <w:rsid w:val="00BD670C"/>
    <w:rsid w:val="00BD6910"/>
    <w:rsid w:val="00BE1543"/>
    <w:rsid w:val="00BE1E9D"/>
    <w:rsid w:val="00BE1FBE"/>
    <w:rsid w:val="00BE3D5C"/>
    <w:rsid w:val="00BE56CD"/>
    <w:rsid w:val="00BE6716"/>
    <w:rsid w:val="00BE7AD6"/>
    <w:rsid w:val="00BF0539"/>
    <w:rsid w:val="00BF2ACA"/>
    <w:rsid w:val="00BF372F"/>
    <w:rsid w:val="00BF38A2"/>
    <w:rsid w:val="00C00E30"/>
    <w:rsid w:val="00C0225E"/>
    <w:rsid w:val="00C03695"/>
    <w:rsid w:val="00C10AA5"/>
    <w:rsid w:val="00C11D7B"/>
    <w:rsid w:val="00C13AF0"/>
    <w:rsid w:val="00C14297"/>
    <w:rsid w:val="00C151D9"/>
    <w:rsid w:val="00C25388"/>
    <w:rsid w:val="00C26496"/>
    <w:rsid w:val="00C2654E"/>
    <w:rsid w:val="00C31A05"/>
    <w:rsid w:val="00C338A2"/>
    <w:rsid w:val="00C35CF9"/>
    <w:rsid w:val="00C40839"/>
    <w:rsid w:val="00C421DB"/>
    <w:rsid w:val="00C423DE"/>
    <w:rsid w:val="00C43D95"/>
    <w:rsid w:val="00C44522"/>
    <w:rsid w:val="00C46F1C"/>
    <w:rsid w:val="00C50273"/>
    <w:rsid w:val="00C50FCC"/>
    <w:rsid w:val="00C52CAA"/>
    <w:rsid w:val="00C52D63"/>
    <w:rsid w:val="00C551E1"/>
    <w:rsid w:val="00C56CB4"/>
    <w:rsid w:val="00C638EA"/>
    <w:rsid w:val="00C64B9F"/>
    <w:rsid w:val="00C659D4"/>
    <w:rsid w:val="00C71193"/>
    <w:rsid w:val="00C72A77"/>
    <w:rsid w:val="00C801CF"/>
    <w:rsid w:val="00C82A01"/>
    <w:rsid w:val="00C85FD9"/>
    <w:rsid w:val="00C864CE"/>
    <w:rsid w:val="00C8679B"/>
    <w:rsid w:val="00C90AFA"/>
    <w:rsid w:val="00C96F4B"/>
    <w:rsid w:val="00C97F4C"/>
    <w:rsid w:val="00C97FC1"/>
    <w:rsid w:val="00CA02D6"/>
    <w:rsid w:val="00CA45F3"/>
    <w:rsid w:val="00CA5895"/>
    <w:rsid w:val="00CA630D"/>
    <w:rsid w:val="00CA79D7"/>
    <w:rsid w:val="00CB056D"/>
    <w:rsid w:val="00CB11A1"/>
    <w:rsid w:val="00CB1A45"/>
    <w:rsid w:val="00CB6B0F"/>
    <w:rsid w:val="00CB753F"/>
    <w:rsid w:val="00CB7942"/>
    <w:rsid w:val="00CB7CE3"/>
    <w:rsid w:val="00CC1500"/>
    <w:rsid w:val="00CC1C28"/>
    <w:rsid w:val="00CC1F46"/>
    <w:rsid w:val="00CC292E"/>
    <w:rsid w:val="00CC2A4B"/>
    <w:rsid w:val="00CC32B9"/>
    <w:rsid w:val="00CC455D"/>
    <w:rsid w:val="00CD262C"/>
    <w:rsid w:val="00CD399E"/>
    <w:rsid w:val="00CD46D0"/>
    <w:rsid w:val="00CD47AB"/>
    <w:rsid w:val="00CD6437"/>
    <w:rsid w:val="00CD7490"/>
    <w:rsid w:val="00CE3A8B"/>
    <w:rsid w:val="00CE3EA5"/>
    <w:rsid w:val="00CE5A80"/>
    <w:rsid w:val="00CE6157"/>
    <w:rsid w:val="00CE7380"/>
    <w:rsid w:val="00CE7F96"/>
    <w:rsid w:val="00CF0826"/>
    <w:rsid w:val="00CF1477"/>
    <w:rsid w:val="00CF1511"/>
    <w:rsid w:val="00CF19B7"/>
    <w:rsid w:val="00CF33A7"/>
    <w:rsid w:val="00CF794B"/>
    <w:rsid w:val="00D019B3"/>
    <w:rsid w:val="00D01F41"/>
    <w:rsid w:val="00D030D6"/>
    <w:rsid w:val="00D04D1F"/>
    <w:rsid w:val="00D05887"/>
    <w:rsid w:val="00D104AD"/>
    <w:rsid w:val="00D143FE"/>
    <w:rsid w:val="00D2322B"/>
    <w:rsid w:val="00D26807"/>
    <w:rsid w:val="00D27936"/>
    <w:rsid w:val="00D30C8F"/>
    <w:rsid w:val="00D3363F"/>
    <w:rsid w:val="00D35BB6"/>
    <w:rsid w:val="00D35C13"/>
    <w:rsid w:val="00D36A94"/>
    <w:rsid w:val="00D374B0"/>
    <w:rsid w:val="00D404F2"/>
    <w:rsid w:val="00D42B53"/>
    <w:rsid w:val="00D445BF"/>
    <w:rsid w:val="00D4566B"/>
    <w:rsid w:val="00D4648A"/>
    <w:rsid w:val="00D50AB6"/>
    <w:rsid w:val="00D512AC"/>
    <w:rsid w:val="00D52891"/>
    <w:rsid w:val="00D52D68"/>
    <w:rsid w:val="00D53ADB"/>
    <w:rsid w:val="00D54353"/>
    <w:rsid w:val="00D579D3"/>
    <w:rsid w:val="00D6178D"/>
    <w:rsid w:val="00D62786"/>
    <w:rsid w:val="00D63452"/>
    <w:rsid w:val="00D656FB"/>
    <w:rsid w:val="00D6768E"/>
    <w:rsid w:val="00D747A4"/>
    <w:rsid w:val="00D74C9A"/>
    <w:rsid w:val="00D74F4A"/>
    <w:rsid w:val="00D772C4"/>
    <w:rsid w:val="00D80245"/>
    <w:rsid w:val="00D84255"/>
    <w:rsid w:val="00D8720B"/>
    <w:rsid w:val="00D87B65"/>
    <w:rsid w:val="00D94068"/>
    <w:rsid w:val="00DA7587"/>
    <w:rsid w:val="00DB02EA"/>
    <w:rsid w:val="00DB52BB"/>
    <w:rsid w:val="00DB5756"/>
    <w:rsid w:val="00DB662B"/>
    <w:rsid w:val="00DC1F1E"/>
    <w:rsid w:val="00DC291F"/>
    <w:rsid w:val="00DC53AF"/>
    <w:rsid w:val="00DC7216"/>
    <w:rsid w:val="00DD0396"/>
    <w:rsid w:val="00DD12C0"/>
    <w:rsid w:val="00DD1E16"/>
    <w:rsid w:val="00DD2920"/>
    <w:rsid w:val="00DD391C"/>
    <w:rsid w:val="00DD73CF"/>
    <w:rsid w:val="00DE0FE0"/>
    <w:rsid w:val="00DE4222"/>
    <w:rsid w:val="00DE5FD1"/>
    <w:rsid w:val="00DF06DB"/>
    <w:rsid w:val="00DF1637"/>
    <w:rsid w:val="00DF5ED5"/>
    <w:rsid w:val="00DF6477"/>
    <w:rsid w:val="00DF656B"/>
    <w:rsid w:val="00E00CC2"/>
    <w:rsid w:val="00E00D36"/>
    <w:rsid w:val="00E01D6B"/>
    <w:rsid w:val="00E05F92"/>
    <w:rsid w:val="00E174F7"/>
    <w:rsid w:val="00E21132"/>
    <w:rsid w:val="00E22FF2"/>
    <w:rsid w:val="00E232CC"/>
    <w:rsid w:val="00E2339F"/>
    <w:rsid w:val="00E260E4"/>
    <w:rsid w:val="00E31225"/>
    <w:rsid w:val="00E32F9E"/>
    <w:rsid w:val="00E35652"/>
    <w:rsid w:val="00E35CD9"/>
    <w:rsid w:val="00E400F4"/>
    <w:rsid w:val="00E40487"/>
    <w:rsid w:val="00E40C48"/>
    <w:rsid w:val="00E54E10"/>
    <w:rsid w:val="00E62839"/>
    <w:rsid w:val="00E62C2E"/>
    <w:rsid w:val="00E64D7E"/>
    <w:rsid w:val="00E67F42"/>
    <w:rsid w:val="00E70EF8"/>
    <w:rsid w:val="00E7196C"/>
    <w:rsid w:val="00E7294C"/>
    <w:rsid w:val="00E73235"/>
    <w:rsid w:val="00E74303"/>
    <w:rsid w:val="00E76633"/>
    <w:rsid w:val="00E778AD"/>
    <w:rsid w:val="00E807B6"/>
    <w:rsid w:val="00E81C0E"/>
    <w:rsid w:val="00E86150"/>
    <w:rsid w:val="00E8685E"/>
    <w:rsid w:val="00E86D6A"/>
    <w:rsid w:val="00E87441"/>
    <w:rsid w:val="00E87C38"/>
    <w:rsid w:val="00E87C7A"/>
    <w:rsid w:val="00E90D28"/>
    <w:rsid w:val="00E91C1A"/>
    <w:rsid w:val="00E923A3"/>
    <w:rsid w:val="00E946AE"/>
    <w:rsid w:val="00E95527"/>
    <w:rsid w:val="00E96CDC"/>
    <w:rsid w:val="00EA371E"/>
    <w:rsid w:val="00EA4CA1"/>
    <w:rsid w:val="00EA5774"/>
    <w:rsid w:val="00EA636D"/>
    <w:rsid w:val="00EA6989"/>
    <w:rsid w:val="00EA6ACA"/>
    <w:rsid w:val="00EA729E"/>
    <w:rsid w:val="00EC6106"/>
    <w:rsid w:val="00EC6E03"/>
    <w:rsid w:val="00ED1576"/>
    <w:rsid w:val="00ED19B0"/>
    <w:rsid w:val="00ED383E"/>
    <w:rsid w:val="00ED3B25"/>
    <w:rsid w:val="00ED3F16"/>
    <w:rsid w:val="00ED4215"/>
    <w:rsid w:val="00ED542E"/>
    <w:rsid w:val="00ED61DF"/>
    <w:rsid w:val="00EE32BD"/>
    <w:rsid w:val="00EE3DC1"/>
    <w:rsid w:val="00EE7006"/>
    <w:rsid w:val="00EF5C9E"/>
    <w:rsid w:val="00EF5F90"/>
    <w:rsid w:val="00EF66F6"/>
    <w:rsid w:val="00F018D3"/>
    <w:rsid w:val="00F061E7"/>
    <w:rsid w:val="00F1161A"/>
    <w:rsid w:val="00F12713"/>
    <w:rsid w:val="00F230A3"/>
    <w:rsid w:val="00F26424"/>
    <w:rsid w:val="00F30666"/>
    <w:rsid w:val="00F3068E"/>
    <w:rsid w:val="00F3405E"/>
    <w:rsid w:val="00F356DA"/>
    <w:rsid w:val="00F37B22"/>
    <w:rsid w:val="00F41D0E"/>
    <w:rsid w:val="00F4210B"/>
    <w:rsid w:val="00F423BF"/>
    <w:rsid w:val="00F429CA"/>
    <w:rsid w:val="00F447FA"/>
    <w:rsid w:val="00F4498D"/>
    <w:rsid w:val="00F45D74"/>
    <w:rsid w:val="00F51DC6"/>
    <w:rsid w:val="00F54873"/>
    <w:rsid w:val="00F55182"/>
    <w:rsid w:val="00F564C0"/>
    <w:rsid w:val="00F57AF4"/>
    <w:rsid w:val="00F630B5"/>
    <w:rsid w:val="00F646AD"/>
    <w:rsid w:val="00F6615D"/>
    <w:rsid w:val="00F67EC2"/>
    <w:rsid w:val="00F70413"/>
    <w:rsid w:val="00F77B7D"/>
    <w:rsid w:val="00F80082"/>
    <w:rsid w:val="00F81960"/>
    <w:rsid w:val="00F8336F"/>
    <w:rsid w:val="00F833CD"/>
    <w:rsid w:val="00F87228"/>
    <w:rsid w:val="00F938B8"/>
    <w:rsid w:val="00F96075"/>
    <w:rsid w:val="00FA2FB7"/>
    <w:rsid w:val="00FA3E20"/>
    <w:rsid w:val="00FA540F"/>
    <w:rsid w:val="00FA5FB1"/>
    <w:rsid w:val="00FA6882"/>
    <w:rsid w:val="00FB03B3"/>
    <w:rsid w:val="00FB0849"/>
    <w:rsid w:val="00FB10B3"/>
    <w:rsid w:val="00FB1AB5"/>
    <w:rsid w:val="00FB519F"/>
    <w:rsid w:val="00FB7C8D"/>
    <w:rsid w:val="00FC296E"/>
    <w:rsid w:val="00FC2BFB"/>
    <w:rsid w:val="00FC4B1F"/>
    <w:rsid w:val="00FC551E"/>
    <w:rsid w:val="00FC6F45"/>
    <w:rsid w:val="00FC7149"/>
    <w:rsid w:val="00FC7A7F"/>
    <w:rsid w:val="00FD2D46"/>
    <w:rsid w:val="00FE080B"/>
    <w:rsid w:val="00FE0B80"/>
    <w:rsid w:val="00FE0CDB"/>
    <w:rsid w:val="00FE0D4C"/>
    <w:rsid w:val="00FE1576"/>
    <w:rsid w:val="00FE28A7"/>
    <w:rsid w:val="00FE65AE"/>
    <w:rsid w:val="00FE6D0F"/>
    <w:rsid w:val="00FE7BF9"/>
    <w:rsid w:val="00FF6CF9"/>
    <w:rsid w:val="00FF7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A924"/>
  <w15:docId w15:val="{E0097060-27F3-4D28-9E50-D2EA400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415"/>
    <w:pPr>
      <w:spacing w:after="0" w:line="240" w:lineRule="auto"/>
      <w:ind w:right="142"/>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7ADB"/>
    <w:pPr>
      <w:keepNext/>
      <w:jc w:val="center"/>
      <w:outlineLvl w:val="0"/>
    </w:pPr>
    <w:rPr>
      <w:sz w:val="28"/>
      <w:szCs w:val="28"/>
    </w:rPr>
  </w:style>
  <w:style w:type="paragraph" w:styleId="Heading2">
    <w:name w:val="heading 2"/>
    <w:basedOn w:val="Normal"/>
    <w:link w:val="Heading2Char"/>
    <w:qFormat/>
    <w:rsid w:val="00D87B65"/>
    <w:pPr>
      <w:keepNext/>
      <w:jc w:val="both"/>
      <w:outlineLvl w:val="1"/>
    </w:pPr>
    <w:rPr>
      <w:b/>
      <w:lang w:bidi="ar-KW"/>
    </w:rPr>
  </w:style>
  <w:style w:type="paragraph" w:styleId="Heading3">
    <w:name w:val="heading 3"/>
    <w:basedOn w:val="Normal"/>
    <w:link w:val="Heading3Char"/>
    <w:qFormat/>
    <w:rsid w:val="00D87B65"/>
    <w:pPr>
      <w:keepNext/>
      <w:spacing w:line="260" w:lineRule="exact"/>
      <w:jc w:val="center"/>
      <w:outlineLvl w:val="2"/>
    </w:pPr>
    <w:rPr>
      <w:b/>
      <w:lang w:bidi="ar-KW"/>
    </w:rPr>
  </w:style>
  <w:style w:type="paragraph" w:styleId="Heading4">
    <w:name w:val="heading 4"/>
    <w:basedOn w:val="Normal"/>
    <w:link w:val="Heading4Char"/>
    <w:qFormat/>
    <w:rsid w:val="00D87B65"/>
    <w:pPr>
      <w:keepNext/>
      <w:jc w:val="center"/>
      <w:outlineLvl w:val="3"/>
    </w:pPr>
    <w:rPr>
      <w:sz w:val="28"/>
      <w:szCs w:val="28"/>
      <w:lang w:bidi="ar-KW"/>
    </w:rPr>
  </w:style>
  <w:style w:type="paragraph" w:styleId="Heading5">
    <w:name w:val="heading 5"/>
    <w:basedOn w:val="Normal"/>
    <w:link w:val="Heading5Char"/>
    <w:qFormat/>
    <w:rsid w:val="00D87B65"/>
    <w:pPr>
      <w:keepNext/>
      <w:jc w:val="both"/>
      <w:outlineLvl w:val="4"/>
    </w:pPr>
    <w:rPr>
      <w:b/>
      <w:lang w:bidi="ar-KW"/>
    </w:rPr>
  </w:style>
  <w:style w:type="paragraph" w:styleId="Heading6">
    <w:name w:val="heading 6"/>
    <w:basedOn w:val="Normal"/>
    <w:link w:val="Heading6Char"/>
    <w:qFormat/>
    <w:rsid w:val="00D87B65"/>
    <w:pPr>
      <w:keepNext/>
      <w:ind w:left="142"/>
      <w:jc w:val="center"/>
      <w:outlineLvl w:val="5"/>
    </w:pPr>
    <w:rPr>
      <w:sz w:val="28"/>
      <w:szCs w:val="28"/>
      <w:u w:val="single"/>
      <w:lang w:bidi="ar-KW"/>
    </w:rPr>
  </w:style>
  <w:style w:type="paragraph" w:styleId="Heading7">
    <w:name w:val="heading 7"/>
    <w:basedOn w:val="Normal"/>
    <w:link w:val="Heading7Char"/>
    <w:qFormat/>
    <w:rsid w:val="00D87B65"/>
    <w:pPr>
      <w:keepNext/>
      <w:jc w:val="both"/>
      <w:outlineLvl w:val="6"/>
    </w:pPr>
    <w:rPr>
      <w:u w:val="single"/>
      <w:lang w:bidi="ar-KW"/>
    </w:rPr>
  </w:style>
  <w:style w:type="paragraph" w:styleId="Heading8">
    <w:name w:val="heading 8"/>
    <w:basedOn w:val="Normal"/>
    <w:link w:val="Heading8Char"/>
    <w:qFormat/>
    <w:rsid w:val="00D87B65"/>
    <w:pPr>
      <w:keepNext/>
      <w:ind w:left="142"/>
      <w:jc w:val="center"/>
      <w:outlineLvl w:val="7"/>
    </w:pPr>
    <w:rPr>
      <w:sz w:val="28"/>
      <w:szCs w:val="28"/>
      <w:lang w:bidi="ar-KW"/>
    </w:rPr>
  </w:style>
  <w:style w:type="paragraph" w:styleId="Heading9">
    <w:name w:val="heading 9"/>
    <w:basedOn w:val="Normal"/>
    <w:link w:val="Heading9Char"/>
    <w:qFormat/>
    <w:rsid w:val="00D87B65"/>
    <w:pPr>
      <w:keepNext/>
      <w:jc w:val="both"/>
      <w:outlineLvl w:val="8"/>
    </w:pPr>
    <w:rPr>
      <w:b/>
      <w:color w:val="FF0000"/>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AD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D87B65"/>
    <w:rPr>
      <w:rFonts w:ascii="Times New Roman" w:eastAsia="Times New Roman" w:hAnsi="Times New Roman" w:cs="Times New Roman"/>
      <w:b/>
      <w:sz w:val="24"/>
      <w:szCs w:val="24"/>
      <w:lang w:bidi="ar-KW"/>
    </w:rPr>
  </w:style>
  <w:style w:type="character" w:customStyle="1" w:styleId="Heading3Char">
    <w:name w:val="Heading 3 Char"/>
    <w:basedOn w:val="DefaultParagraphFont"/>
    <w:link w:val="Heading3"/>
    <w:rsid w:val="00D87B65"/>
    <w:rPr>
      <w:rFonts w:ascii="Times New Roman" w:eastAsia="Times New Roman" w:hAnsi="Times New Roman" w:cs="Times New Roman"/>
      <w:b/>
      <w:sz w:val="24"/>
      <w:szCs w:val="24"/>
      <w:lang w:bidi="ar-KW"/>
    </w:rPr>
  </w:style>
  <w:style w:type="character" w:customStyle="1" w:styleId="Heading4Char">
    <w:name w:val="Heading 4 Char"/>
    <w:basedOn w:val="DefaultParagraphFont"/>
    <w:link w:val="Heading4"/>
    <w:rsid w:val="00D87B65"/>
    <w:rPr>
      <w:rFonts w:ascii="Times New Roman" w:eastAsia="Times New Roman" w:hAnsi="Times New Roman" w:cs="Times New Roman"/>
      <w:sz w:val="28"/>
      <w:szCs w:val="28"/>
      <w:lang w:bidi="ar-KW"/>
    </w:rPr>
  </w:style>
  <w:style w:type="character" w:customStyle="1" w:styleId="Heading5Char">
    <w:name w:val="Heading 5 Char"/>
    <w:basedOn w:val="DefaultParagraphFont"/>
    <w:link w:val="Heading5"/>
    <w:rsid w:val="00D87B65"/>
    <w:rPr>
      <w:rFonts w:ascii="Times New Roman" w:eastAsia="Times New Roman" w:hAnsi="Times New Roman" w:cs="Times New Roman"/>
      <w:b/>
      <w:sz w:val="24"/>
      <w:szCs w:val="24"/>
      <w:lang w:bidi="ar-KW"/>
    </w:rPr>
  </w:style>
  <w:style w:type="character" w:customStyle="1" w:styleId="Heading6Char">
    <w:name w:val="Heading 6 Char"/>
    <w:basedOn w:val="DefaultParagraphFont"/>
    <w:link w:val="Heading6"/>
    <w:rsid w:val="00D87B65"/>
    <w:rPr>
      <w:rFonts w:ascii="Times New Roman" w:eastAsia="Times New Roman" w:hAnsi="Times New Roman" w:cs="Times New Roman"/>
      <w:sz w:val="28"/>
      <w:szCs w:val="28"/>
      <w:u w:val="single"/>
      <w:lang w:bidi="ar-KW"/>
    </w:rPr>
  </w:style>
  <w:style w:type="character" w:customStyle="1" w:styleId="Heading7Char">
    <w:name w:val="Heading 7 Char"/>
    <w:basedOn w:val="DefaultParagraphFont"/>
    <w:link w:val="Heading7"/>
    <w:rsid w:val="00D87B65"/>
    <w:rPr>
      <w:rFonts w:ascii="Times New Roman" w:eastAsia="Times New Roman" w:hAnsi="Times New Roman" w:cs="Times New Roman"/>
      <w:sz w:val="24"/>
      <w:szCs w:val="24"/>
      <w:u w:val="single"/>
      <w:lang w:bidi="ar-KW"/>
    </w:rPr>
  </w:style>
  <w:style w:type="character" w:customStyle="1" w:styleId="Heading8Char">
    <w:name w:val="Heading 8 Char"/>
    <w:basedOn w:val="DefaultParagraphFont"/>
    <w:link w:val="Heading8"/>
    <w:rsid w:val="00D87B65"/>
    <w:rPr>
      <w:rFonts w:ascii="Times New Roman" w:eastAsia="Times New Roman" w:hAnsi="Times New Roman" w:cs="Times New Roman"/>
      <w:sz w:val="28"/>
      <w:szCs w:val="28"/>
      <w:lang w:bidi="ar-KW"/>
    </w:rPr>
  </w:style>
  <w:style w:type="character" w:customStyle="1" w:styleId="Heading9Char">
    <w:name w:val="Heading 9 Char"/>
    <w:basedOn w:val="DefaultParagraphFont"/>
    <w:link w:val="Heading9"/>
    <w:rsid w:val="00D87B65"/>
    <w:rPr>
      <w:rFonts w:ascii="Times New Roman" w:eastAsia="Times New Roman" w:hAnsi="Times New Roman" w:cs="Times New Roman"/>
      <w:b/>
      <w:color w:val="FF0000"/>
      <w:sz w:val="24"/>
      <w:szCs w:val="24"/>
      <w:lang w:bidi="ar-KW"/>
    </w:rPr>
  </w:style>
  <w:style w:type="paragraph" w:styleId="ListParagraph">
    <w:name w:val="List Paragraph"/>
    <w:basedOn w:val="Normal"/>
    <w:uiPriority w:val="34"/>
    <w:qFormat/>
    <w:rsid w:val="003A7ADB"/>
    <w:pPr>
      <w:ind w:left="720" w:right="0"/>
    </w:pPr>
  </w:style>
  <w:style w:type="character" w:styleId="Hyperlink">
    <w:name w:val="Hyperlink"/>
    <w:rsid w:val="003A7ADB"/>
    <w:rPr>
      <w:color w:val="0000FF"/>
      <w:u w:val="single"/>
    </w:rPr>
  </w:style>
  <w:style w:type="paragraph" w:styleId="BodyText3">
    <w:name w:val="Body Text 3"/>
    <w:basedOn w:val="Normal"/>
    <w:link w:val="BodyText3Char"/>
    <w:qFormat/>
    <w:rsid w:val="003A7ADB"/>
    <w:pPr>
      <w:widowControl w:val="0"/>
      <w:autoSpaceDE w:val="0"/>
      <w:autoSpaceDN w:val="0"/>
      <w:adjustRightInd w:val="0"/>
      <w:ind w:right="0"/>
      <w:jc w:val="both"/>
    </w:pPr>
  </w:style>
  <w:style w:type="character" w:customStyle="1" w:styleId="BodyText3Char">
    <w:name w:val="Body Text 3 Char"/>
    <w:basedOn w:val="DefaultParagraphFont"/>
    <w:link w:val="BodyText3"/>
    <w:qFormat/>
    <w:rsid w:val="003A7ADB"/>
    <w:rPr>
      <w:rFonts w:ascii="Times New Roman" w:eastAsia="Times New Roman" w:hAnsi="Times New Roman" w:cs="Times New Roman"/>
      <w:sz w:val="24"/>
      <w:szCs w:val="24"/>
    </w:rPr>
  </w:style>
  <w:style w:type="table" w:styleId="TableGrid">
    <w:name w:val="Table Grid"/>
    <w:basedOn w:val="TableNormal"/>
    <w:uiPriority w:val="39"/>
    <w:qFormat/>
    <w:rsid w:val="0021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3524E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524E8"/>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00587A"/>
    <w:rPr>
      <w:color w:val="605E5C"/>
      <w:shd w:val="clear" w:color="auto" w:fill="E1DFDD"/>
    </w:rPr>
  </w:style>
  <w:style w:type="paragraph" w:styleId="Header">
    <w:name w:val="header"/>
    <w:basedOn w:val="Normal"/>
    <w:link w:val="HeaderChar"/>
    <w:uiPriority w:val="99"/>
    <w:unhideWhenUsed/>
    <w:rsid w:val="00CC32B9"/>
    <w:pPr>
      <w:tabs>
        <w:tab w:val="center" w:pos="4680"/>
        <w:tab w:val="right" w:pos="9360"/>
      </w:tabs>
    </w:pPr>
  </w:style>
  <w:style w:type="character" w:customStyle="1" w:styleId="HeaderChar">
    <w:name w:val="Header Char"/>
    <w:basedOn w:val="DefaultParagraphFont"/>
    <w:link w:val="Header"/>
    <w:uiPriority w:val="99"/>
    <w:rsid w:val="00CC32B9"/>
    <w:rPr>
      <w:rFonts w:ascii="Times New Roman" w:eastAsia="Times New Roman" w:hAnsi="Times New Roman" w:cs="Times New Roman"/>
      <w:sz w:val="24"/>
      <w:szCs w:val="24"/>
    </w:rPr>
  </w:style>
  <w:style w:type="paragraph" w:styleId="Footer">
    <w:name w:val="footer"/>
    <w:basedOn w:val="Normal"/>
    <w:link w:val="FooterChar"/>
    <w:unhideWhenUsed/>
    <w:rsid w:val="00CC32B9"/>
    <w:pPr>
      <w:tabs>
        <w:tab w:val="center" w:pos="4680"/>
        <w:tab w:val="right" w:pos="9360"/>
      </w:tabs>
    </w:pPr>
  </w:style>
  <w:style w:type="character" w:customStyle="1" w:styleId="FooterChar">
    <w:name w:val="Footer Char"/>
    <w:basedOn w:val="DefaultParagraphFont"/>
    <w:link w:val="Footer"/>
    <w:rsid w:val="00CC32B9"/>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4C2A82"/>
    <w:rPr>
      <w:color w:val="605E5C"/>
      <w:shd w:val="clear" w:color="auto" w:fill="E1DFDD"/>
    </w:rPr>
  </w:style>
  <w:style w:type="paragraph" w:styleId="ListBullet">
    <w:name w:val="List Bullet"/>
    <w:basedOn w:val="Normal"/>
    <w:rsid w:val="002F0269"/>
    <w:pPr>
      <w:widowControl w:val="0"/>
      <w:numPr>
        <w:numId w:val="4"/>
      </w:numPr>
      <w:autoSpaceDE w:val="0"/>
      <w:autoSpaceDN w:val="0"/>
      <w:adjustRightInd w:val="0"/>
      <w:ind w:right="0"/>
      <w:contextualSpacing/>
    </w:pPr>
  </w:style>
  <w:style w:type="table" w:customStyle="1" w:styleId="55">
    <w:name w:val="55"/>
    <w:basedOn w:val="TableNormal"/>
    <w:rsid w:val="00260097"/>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odyText2">
    <w:name w:val="Body Text 2"/>
    <w:basedOn w:val="Normal"/>
    <w:link w:val="BodyText2Char"/>
    <w:rsid w:val="00D87B65"/>
    <w:pPr>
      <w:ind w:right="141" w:hanging="720"/>
      <w:jc w:val="both"/>
    </w:pPr>
    <w:rPr>
      <w:lang w:bidi="ar-KW"/>
    </w:rPr>
  </w:style>
  <w:style w:type="character" w:customStyle="1" w:styleId="BodyText2Char">
    <w:name w:val="Body Text 2 Char"/>
    <w:basedOn w:val="DefaultParagraphFont"/>
    <w:link w:val="BodyText2"/>
    <w:rsid w:val="00D87B65"/>
    <w:rPr>
      <w:rFonts w:ascii="Times New Roman" w:eastAsia="Times New Roman" w:hAnsi="Times New Roman" w:cs="Times New Roman"/>
      <w:sz w:val="24"/>
      <w:szCs w:val="24"/>
      <w:lang w:bidi="ar-KW"/>
    </w:rPr>
  </w:style>
  <w:style w:type="paragraph" w:styleId="BodyText">
    <w:name w:val="Body Text"/>
    <w:basedOn w:val="Normal"/>
    <w:link w:val="BodyTextChar"/>
    <w:rsid w:val="00D87B65"/>
    <w:pPr>
      <w:jc w:val="both"/>
    </w:pPr>
    <w:rPr>
      <w:lang w:bidi="ar-KW"/>
    </w:rPr>
  </w:style>
  <w:style w:type="character" w:customStyle="1" w:styleId="BodyTextChar">
    <w:name w:val="Body Text Char"/>
    <w:basedOn w:val="DefaultParagraphFont"/>
    <w:link w:val="BodyText"/>
    <w:rsid w:val="00D87B65"/>
    <w:rPr>
      <w:rFonts w:ascii="Times New Roman" w:eastAsia="Times New Roman" w:hAnsi="Times New Roman" w:cs="Times New Roman"/>
      <w:sz w:val="24"/>
      <w:szCs w:val="24"/>
      <w:lang w:bidi="ar-KW"/>
    </w:rPr>
  </w:style>
  <w:style w:type="paragraph" w:customStyle="1" w:styleId="-PAGE-">
    <w:name w:val="- PAGE -"/>
    <w:rsid w:val="00D87B65"/>
    <w:pPr>
      <w:spacing w:after="0" w:line="240" w:lineRule="auto"/>
    </w:pPr>
    <w:rPr>
      <w:rFonts w:ascii="Times New Roman" w:eastAsia="Times New Roman" w:hAnsi="Times New Roman" w:cs="Times New Roman"/>
      <w:sz w:val="24"/>
      <w:szCs w:val="24"/>
    </w:rPr>
  </w:style>
  <w:style w:type="paragraph" w:styleId="Caption">
    <w:name w:val="caption"/>
    <w:basedOn w:val="Normal"/>
    <w:qFormat/>
    <w:rsid w:val="00D87B65"/>
    <w:pPr>
      <w:ind w:left="142"/>
      <w:jc w:val="center"/>
    </w:pPr>
    <w:rPr>
      <w:b/>
      <w:lang w:bidi="ar-KW"/>
    </w:rPr>
  </w:style>
  <w:style w:type="paragraph" w:styleId="DocumentMap">
    <w:name w:val="Document Map"/>
    <w:basedOn w:val="Normal"/>
    <w:link w:val="DocumentMapChar"/>
    <w:rsid w:val="00D87B65"/>
    <w:pPr>
      <w:shd w:val="clear" w:color="auto" w:fill="000080"/>
    </w:pPr>
    <w:rPr>
      <w:rFonts w:ascii="Tahoma" w:hAnsi="Tahoma"/>
      <w:lang w:bidi="ar-KW"/>
    </w:rPr>
  </w:style>
  <w:style w:type="character" w:customStyle="1" w:styleId="DocumentMapChar">
    <w:name w:val="Document Map Char"/>
    <w:basedOn w:val="DefaultParagraphFont"/>
    <w:link w:val="DocumentMap"/>
    <w:rsid w:val="00D87B65"/>
    <w:rPr>
      <w:rFonts w:ascii="Tahoma" w:eastAsia="Times New Roman" w:hAnsi="Tahoma" w:cs="Times New Roman"/>
      <w:sz w:val="24"/>
      <w:szCs w:val="24"/>
      <w:shd w:val="clear" w:color="auto" w:fill="000080"/>
      <w:lang w:bidi="ar-KW"/>
    </w:rPr>
  </w:style>
  <w:style w:type="paragraph" w:styleId="BodyTextIndent">
    <w:name w:val="Body Text Indent"/>
    <w:basedOn w:val="Normal"/>
    <w:link w:val="BodyTextIndentChar"/>
    <w:rsid w:val="00D87B65"/>
    <w:pPr>
      <w:ind w:left="18"/>
      <w:jc w:val="both"/>
    </w:pPr>
    <w:rPr>
      <w:lang w:bidi="ar-KW"/>
    </w:rPr>
  </w:style>
  <w:style w:type="character" w:customStyle="1" w:styleId="BodyTextIndentChar">
    <w:name w:val="Body Text Indent Char"/>
    <w:basedOn w:val="DefaultParagraphFont"/>
    <w:link w:val="BodyTextIndent"/>
    <w:rsid w:val="00D87B65"/>
    <w:rPr>
      <w:rFonts w:ascii="Times New Roman" w:eastAsia="Times New Roman" w:hAnsi="Times New Roman" w:cs="Times New Roman"/>
      <w:sz w:val="24"/>
      <w:szCs w:val="24"/>
      <w:lang w:bidi="ar-KW"/>
    </w:rPr>
  </w:style>
  <w:style w:type="paragraph" w:styleId="BodyTextIndent2">
    <w:name w:val="Body Text Indent 2"/>
    <w:basedOn w:val="Normal"/>
    <w:link w:val="BodyTextIndent2Char"/>
    <w:rsid w:val="00D87B65"/>
    <w:pPr>
      <w:ind w:left="18"/>
      <w:jc w:val="both"/>
    </w:pPr>
    <w:rPr>
      <w:color w:val="FF6600"/>
      <w:lang w:bidi="ar-KW"/>
    </w:rPr>
  </w:style>
  <w:style w:type="character" w:customStyle="1" w:styleId="BodyTextIndent2Char">
    <w:name w:val="Body Text Indent 2 Char"/>
    <w:basedOn w:val="DefaultParagraphFont"/>
    <w:link w:val="BodyTextIndent2"/>
    <w:rsid w:val="00D87B65"/>
    <w:rPr>
      <w:rFonts w:ascii="Times New Roman" w:eastAsia="Times New Roman" w:hAnsi="Times New Roman" w:cs="Times New Roman"/>
      <w:color w:val="FF6600"/>
      <w:sz w:val="24"/>
      <w:szCs w:val="24"/>
      <w:lang w:bidi="ar-KW"/>
    </w:rPr>
  </w:style>
  <w:style w:type="paragraph" w:styleId="BlockText">
    <w:name w:val="Block Text"/>
    <w:basedOn w:val="Normal"/>
    <w:rsid w:val="00D87B65"/>
    <w:pPr>
      <w:ind w:left="142"/>
      <w:jc w:val="center"/>
    </w:pPr>
    <w:rPr>
      <w:sz w:val="28"/>
      <w:szCs w:val="28"/>
      <w:lang w:bidi="ar-KW"/>
    </w:rPr>
  </w:style>
  <w:style w:type="paragraph" w:styleId="Title">
    <w:name w:val="Title"/>
    <w:basedOn w:val="Normal"/>
    <w:link w:val="TitleChar"/>
    <w:qFormat/>
    <w:rsid w:val="00D87B65"/>
    <w:pPr>
      <w:jc w:val="center"/>
    </w:pPr>
    <w:rPr>
      <w:lang w:bidi="ar-KW"/>
    </w:rPr>
  </w:style>
  <w:style w:type="character" w:customStyle="1" w:styleId="TitleChar">
    <w:name w:val="Title Char"/>
    <w:basedOn w:val="DefaultParagraphFont"/>
    <w:link w:val="Title"/>
    <w:rsid w:val="00D87B65"/>
    <w:rPr>
      <w:rFonts w:ascii="Times New Roman" w:eastAsia="Times New Roman" w:hAnsi="Times New Roman" w:cs="Times New Roman"/>
      <w:sz w:val="24"/>
      <w:szCs w:val="24"/>
      <w:lang w:bidi="ar-KW"/>
    </w:rPr>
  </w:style>
  <w:style w:type="paragraph" w:styleId="BalloonText">
    <w:name w:val="Balloon Text"/>
    <w:basedOn w:val="Normal"/>
    <w:link w:val="BalloonTextChar"/>
    <w:rsid w:val="00D87B65"/>
    <w:rPr>
      <w:rFonts w:ascii="Tahoma" w:hAnsi="Tahoma"/>
      <w:sz w:val="16"/>
      <w:szCs w:val="16"/>
      <w:lang w:bidi="ar-KW"/>
    </w:rPr>
  </w:style>
  <w:style w:type="character" w:customStyle="1" w:styleId="BalloonTextChar">
    <w:name w:val="Balloon Text Char"/>
    <w:basedOn w:val="DefaultParagraphFont"/>
    <w:link w:val="BalloonText"/>
    <w:rsid w:val="00D87B65"/>
    <w:rPr>
      <w:rFonts w:ascii="Tahoma" w:eastAsia="Times New Roman" w:hAnsi="Tahoma" w:cs="Times New Roman"/>
      <w:sz w:val="16"/>
      <w:szCs w:val="16"/>
      <w:lang w:bidi="ar-KW"/>
    </w:rPr>
  </w:style>
  <w:style w:type="character" w:customStyle="1" w:styleId="CharChar1">
    <w:name w:val="Char Char1"/>
    <w:rsid w:val="00D87B65"/>
    <w:rPr>
      <w:sz w:val="24"/>
      <w:szCs w:val="24"/>
      <w:lang w:val="en-US" w:eastAsia="en-US" w:bidi="ar-SA"/>
    </w:rPr>
  </w:style>
  <w:style w:type="paragraph" w:styleId="HTMLPreformatted">
    <w:name w:val="HTML Preformatted"/>
    <w:basedOn w:val="Normal"/>
    <w:link w:val="HTMLPreformattedChar"/>
    <w:uiPriority w:val="99"/>
    <w:rsid w:val="00D87B65"/>
    <w:pPr>
      <w:pBdr>
        <w:top w:val="single" w:sz="6" w:space="8" w:color="AAAAAA"/>
        <w:left w:val="single" w:sz="6" w:space="8" w:color="AAAAAA"/>
        <w:bottom w:val="single" w:sz="6" w:space="8" w:color="AAAAAA"/>
        <w:right w:val="single" w:sz="6" w:space="8" w:color="AAAAAA"/>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jc w:val="both"/>
    </w:pPr>
    <w:rPr>
      <w:rFonts w:ascii="Courier New" w:hAnsi="Courier New"/>
      <w:sz w:val="20"/>
      <w:szCs w:val="20"/>
      <w:lang w:bidi="ar-KW"/>
    </w:rPr>
  </w:style>
  <w:style w:type="character" w:customStyle="1" w:styleId="HTMLPreformattedChar">
    <w:name w:val="HTML Preformatted Char"/>
    <w:basedOn w:val="DefaultParagraphFont"/>
    <w:link w:val="HTMLPreformatted"/>
    <w:uiPriority w:val="99"/>
    <w:rsid w:val="00D87B65"/>
    <w:rPr>
      <w:rFonts w:ascii="Courier New" w:eastAsia="Times New Roman" w:hAnsi="Courier New" w:cs="Times New Roman"/>
      <w:sz w:val="20"/>
      <w:szCs w:val="20"/>
      <w:lang w:bidi="ar-KW"/>
    </w:rPr>
  </w:style>
  <w:style w:type="table" w:customStyle="1" w:styleId="47">
    <w:name w:val="47"/>
    <w:basedOn w:val="TableNormal"/>
    <w:rsid w:val="00791990"/>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49">
    <w:name w:val="49"/>
    <w:basedOn w:val="TableNormal"/>
    <w:rsid w:val="00AF60F4"/>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UnresolvedMention">
    <w:name w:val="Unresolved Mention"/>
    <w:basedOn w:val="DefaultParagraphFont"/>
    <w:uiPriority w:val="99"/>
    <w:semiHidden/>
    <w:unhideWhenUsed/>
    <w:rsid w:val="00BE6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1073">
      <w:bodyDiv w:val="1"/>
      <w:marLeft w:val="0"/>
      <w:marRight w:val="0"/>
      <w:marTop w:val="0"/>
      <w:marBottom w:val="0"/>
      <w:divBdr>
        <w:top w:val="none" w:sz="0" w:space="0" w:color="auto"/>
        <w:left w:val="none" w:sz="0" w:space="0" w:color="auto"/>
        <w:bottom w:val="none" w:sz="0" w:space="0" w:color="auto"/>
        <w:right w:val="none" w:sz="0" w:space="0" w:color="auto"/>
      </w:divBdr>
    </w:div>
    <w:div w:id="90199665">
      <w:bodyDiv w:val="1"/>
      <w:marLeft w:val="0"/>
      <w:marRight w:val="0"/>
      <w:marTop w:val="0"/>
      <w:marBottom w:val="0"/>
      <w:divBdr>
        <w:top w:val="none" w:sz="0" w:space="0" w:color="auto"/>
        <w:left w:val="none" w:sz="0" w:space="0" w:color="auto"/>
        <w:bottom w:val="none" w:sz="0" w:space="0" w:color="auto"/>
        <w:right w:val="none" w:sz="0" w:space="0" w:color="auto"/>
      </w:divBdr>
    </w:div>
    <w:div w:id="101270171">
      <w:bodyDiv w:val="1"/>
      <w:marLeft w:val="0"/>
      <w:marRight w:val="0"/>
      <w:marTop w:val="0"/>
      <w:marBottom w:val="0"/>
      <w:divBdr>
        <w:top w:val="none" w:sz="0" w:space="0" w:color="auto"/>
        <w:left w:val="none" w:sz="0" w:space="0" w:color="auto"/>
        <w:bottom w:val="none" w:sz="0" w:space="0" w:color="auto"/>
        <w:right w:val="none" w:sz="0" w:space="0" w:color="auto"/>
      </w:divBdr>
    </w:div>
    <w:div w:id="162472426">
      <w:bodyDiv w:val="1"/>
      <w:marLeft w:val="0"/>
      <w:marRight w:val="0"/>
      <w:marTop w:val="0"/>
      <w:marBottom w:val="0"/>
      <w:divBdr>
        <w:top w:val="none" w:sz="0" w:space="0" w:color="auto"/>
        <w:left w:val="none" w:sz="0" w:space="0" w:color="auto"/>
        <w:bottom w:val="none" w:sz="0" w:space="0" w:color="auto"/>
        <w:right w:val="none" w:sz="0" w:space="0" w:color="auto"/>
      </w:divBdr>
    </w:div>
    <w:div w:id="179399145">
      <w:bodyDiv w:val="1"/>
      <w:marLeft w:val="0"/>
      <w:marRight w:val="0"/>
      <w:marTop w:val="0"/>
      <w:marBottom w:val="0"/>
      <w:divBdr>
        <w:top w:val="none" w:sz="0" w:space="0" w:color="auto"/>
        <w:left w:val="none" w:sz="0" w:space="0" w:color="auto"/>
        <w:bottom w:val="none" w:sz="0" w:space="0" w:color="auto"/>
        <w:right w:val="none" w:sz="0" w:space="0" w:color="auto"/>
      </w:divBdr>
    </w:div>
    <w:div w:id="307176970">
      <w:bodyDiv w:val="1"/>
      <w:marLeft w:val="0"/>
      <w:marRight w:val="0"/>
      <w:marTop w:val="0"/>
      <w:marBottom w:val="0"/>
      <w:divBdr>
        <w:top w:val="none" w:sz="0" w:space="0" w:color="auto"/>
        <w:left w:val="none" w:sz="0" w:space="0" w:color="auto"/>
        <w:bottom w:val="none" w:sz="0" w:space="0" w:color="auto"/>
        <w:right w:val="none" w:sz="0" w:space="0" w:color="auto"/>
      </w:divBdr>
    </w:div>
    <w:div w:id="337394793">
      <w:bodyDiv w:val="1"/>
      <w:marLeft w:val="0"/>
      <w:marRight w:val="0"/>
      <w:marTop w:val="0"/>
      <w:marBottom w:val="0"/>
      <w:divBdr>
        <w:top w:val="none" w:sz="0" w:space="0" w:color="auto"/>
        <w:left w:val="none" w:sz="0" w:space="0" w:color="auto"/>
        <w:bottom w:val="none" w:sz="0" w:space="0" w:color="auto"/>
        <w:right w:val="none" w:sz="0" w:space="0" w:color="auto"/>
      </w:divBdr>
    </w:div>
    <w:div w:id="340621778">
      <w:bodyDiv w:val="1"/>
      <w:marLeft w:val="0"/>
      <w:marRight w:val="0"/>
      <w:marTop w:val="0"/>
      <w:marBottom w:val="0"/>
      <w:divBdr>
        <w:top w:val="none" w:sz="0" w:space="0" w:color="auto"/>
        <w:left w:val="none" w:sz="0" w:space="0" w:color="auto"/>
        <w:bottom w:val="none" w:sz="0" w:space="0" w:color="auto"/>
        <w:right w:val="none" w:sz="0" w:space="0" w:color="auto"/>
      </w:divBdr>
    </w:div>
    <w:div w:id="408430292">
      <w:bodyDiv w:val="1"/>
      <w:marLeft w:val="0"/>
      <w:marRight w:val="0"/>
      <w:marTop w:val="0"/>
      <w:marBottom w:val="0"/>
      <w:divBdr>
        <w:top w:val="none" w:sz="0" w:space="0" w:color="auto"/>
        <w:left w:val="none" w:sz="0" w:space="0" w:color="auto"/>
        <w:bottom w:val="none" w:sz="0" w:space="0" w:color="auto"/>
        <w:right w:val="none" w:sz="0" w:space="0" w:color="auto"/>
      </w:divBdr>
    </w:div>
    <w:div w:id="462771558">
      <w:bodyDiv w:val="1"/>
      <w:marLeft w:val="0"/>
      <w:marRight w:val="0"/>
      <w:marTop w:val="0"/>
      <w:marBottom w:val="0"/>
      <w:divBdr>
        <w:top w:val="none" w:sz="0" w:space="0" w:color="auto"/>
        <w:left w:val="none" w:sz="0" w:space="0" w:color="auto"/>
        <w:bottom w:val="none" w:sz="0" w:space="0" w:color="auto"/>
        <w:right w:val="none" w:sz="0" w:space="0" w:color="auto"/>
      </w:divBdr>
    </w:div>
    <w:div w:id="484318365">
      <w:bodyDiv w:val="1"/>
      <w:marLeft w:val="0"/>
      <w:marRight w:val="0"/>
      <w:marTop w:val="0"/>
      <w:marBottom w:val="0"/>
      <w:divBdr>
        <w:top w:val="none" w:sz="0" w:space="0" w:color="auto"/>
        <w:left w:val="none" w:sz="0" w:space="0" w:color="auto"/>
        <w:bottom w:val="none" w:sz="0" w:space="0" w:color="auto"/>
        <w:right w:val="none" w:sz="0" w:space="0" w:color="auto"/>
      </w:divBdr>
    </w:div>
    <w:div w:id="525681887">
      <w:bodyDiv w:val="1"/>
      <w:marLeft w:val="0"/>
      <w:marRight w:val="0"/>
      <w:marTop w:val="0"/>
      <w:marBottom w:val="0"/>
      <w:divBdr>
        <w:top w:val="none" w:sz="0" w:space="0" w:color="auto"/>
        <w:left w:val="none" w:sz="0" w:space="0" w:color="auto"/>
        <w:bottom w:val="none" w:sz="0" w:space="0" w:color="auto"/>
        <w:right w:val="none" w:sz="0" w:space="0" w:color="auto"/>
      </w:divBdr>
    </w:div>
    <w:div w:id="536478437">
      <w:bodyDiv w:val="1"/>
      <w:marLeft w:val="0"/>
      <w:marRight w:val="0"/>
      <w:marTop w:val="0"/>
      <w:marBottom w:val="0"/>
      <w:divBdr>
        <w:top w:val="none" w:sz="0" w:space="0" w:color="auto"/>
        <w:left w:val="none" w:sz="0" w:space="0" w:color="auto"/>
        <w:bottom w:val="none" w:sz="0" w:space="0" w:color="auto"/>
        <w:right w:val="none" w:sz="0" w:space="0" w:color="auto"/>
      </w:divBdr>
    </w:div>
    <w:div w:id="556478249">
      <w:bodyDiv w:val="1"/>
      <w:marLeft w:val="0"/>
      <w:marRight w:val="0"/>
      <w:marTop w:val="0"/>
      <w:marBottom w:val="0"/>
      <w:divBdr>
        <w:top w:val="none" w:sz="0" w:space="0" w:color="auto"/>
        <w:left w:val="none" w:sz="0" w:space="0" w:color="auto"/>
        <w:bottom w:val="none" w:sz="0" w:space="0" w:color="auto"/>
        <w:right w:val="none" w:sz="0" w:space="0" w:color="auto"/>
      </w:divBdr>
    </w:div>
    <w:div w:id="682126507">
      <w:bodyDiv w:val="1"/>
      <w:marLeft w:val="0"/>
      <w:marRight w:val="0"/>
      <w:marTop w:val="0"/>
      <w:marBottom w:val="0"/>
      <w:divBdr>
        <w:top w:val="none" w:sz="0" w:space="0" w:color="auto"/>
        <w:left w:val="none" w:sz="0" w:space="0" w:color="auto"/>
        <w:bottom w:val="none" w:sz="0" w:space="0" w:color="auto"/>
        <w:right w:val="none" w:sz="0" w:space="0" w:color="auto"/>
      </w:divBdr>
    </w:div>
    <w:div w:id="697434737">
      <w:bodyDiv w:val="1"/>
      <w:marLeft w:val="0"/>
      <w:marRight w:val="0"/>
      <w:marTop w:val="0"/>
      <w:marBottom w:val="0"/>
      <w:divBdr>
        <w:top w:val="none" w:sz="0" w:space="0" w:color="auto"/>
        <w:left w:val="none" w:sz="0" w:space="0" w:color="auto"/>
        <w:bottom w:val="none" w:sz="0" w:space="0" w:color="auto"/>
        <w:right w:val="none" w:sz="0" w:space="0" w:color="auto"/>
      </w:divBdr>
    </w:div>
    <w:div w:id="709035035">
      <w:bodyDiv w:val="1"/>
      <w:marLeft w:val="0"/>
      <w:marRight w:val="0"/>
      <w:marTop w:val="0"/>
      <w:marBottom w:val="0"/>
      <w:divBdr>
        <w:top w:val="none" w:sz="0" w:space="0" w:color="auto"/>
        <w:left w:val="none" w:sz="0" w:space="0" w:color="auto"/>
        <w:bottom w:val="none" w:sz="0" w:space="0" w:color="auto"/>
        <w:right w:val="none" w:sz="0" w:space="0" w:color="auto"/>
      </w:divBdr>
    </w:div>
    <w:div w:id="725951769">
      <w:bodyDiv w:val="1"/>
      <w:marLeft w:val="0"/>
      <w:marRight w:val="0"/>
      <w:marTop w:val="0"/>
      <w:marBottom w:val="0"/>
      <w:divBdr>
        <w:top w:val="none" w:sz="0" w:space="0" w:color="auto"/>
        <w:left w:val="none" w:sz="0" w:space="0" w:color="auto"/>
        <w:bottom w:val="none" w:sz="0" w:space="0" w:color="auto"/>
        <w:right w:val="none" w:sz="0" w:space="0" w:color="auto"/>
      </w:divBdr>
    </w:div>
    <w:div w:id="727076360">
      <w:bodyDiv w:val="1"/>
      <w:marLeft w:val="0"/>
      <w:marRight w:val="0"/>
      <w:marTop w:val="0"/>
      <w:marBottom w:val="0"/>
      <w:divBdr>
        <w:top w:val="none" w:sz="0" w:space="0" w:color="auto"/>
        <w:left w:val="none" w:sz="0" w:space="0" w:color="auto"/>
        <w:bottom w:val="none" w:sz="0" w:space="0" w:color="auto"/>
        <w:right w:val="none" w:sz="0" w:space="0" w:color="auto"/>
      </w:divBdr>
    </w:div>
    <w:div w:id="775179537">
      <w:bodyDiv w:val="1"/>
      <w:marLeft w:val="0"/>
      <w:marRight w:val="0"/>
      <w:marTop w:val="0"/>
      <w:marBottom w:val="0"/>
      <w:divBdr>
        <w:top w:val="none" w:sz="0" w:space="0" w:color="auto"/>
        <w:left w:val="none" w:sz="0" w:space="0" w:color="auto"/>
        <w:bottom w:val="none" w:sz="0" w:space="0" w:color="auto"/>
        <w:right w:val="none" w:sz="0" w:space="0" w:color="auto"/>
      </w:divBdr>
    </w:div>
    <w:div w:id="805975911">
      <w:bodyDiv w:val="1"/>
      <w:marLeft w:val="0"/>
      <w:marRight w:val="0"/>
      <w:marTop w:val="0"/>
      <w:marBottom w:val="0"/>
      <w:divBdr>
        <w:top w:val="none" w:sz="0" w:space="0" w:color="auto"/>
        <w:left w:val="none" w:sz="0" w:space="0" w:color="auto"/>
        <w:bottom w:val="none" w:sz="0" w:space="0" w:color="auto"/>
        <w:right w:val="none" w:sz="0" w:space="0" w:color="auto"/>
      </w:divBdr>
    </w:div>
    <w:div w:id="815799672">
      <w:bodyDiv w:val="1"/>
      <w:marLeft w:val="0"/>
      <w:marRight w:val="0"/>
      <w:marTop w:val="0"/>
      <w:marBottom w:val="0"/>
      <w:divBdr>
        <w:top w:val="none" w:sz="0" w:space="0" w:color="auto"/>
        <w:left w:val="none" w:sz="0" w:space="0" w:color="auto"/>
        <w:bottom w:val="none" w:sz="0" w:space="0" w:color="auto"/>
        <w:right w:val="none" w:sz="0" w:space="0" w:color="auto"/>
      </w:divBdr>
    </w:div>
    <w:div w:id="964696404">
      <w:bodyDiv w:val="1"/>
      <w:marLeft w:val="0"/>
      <w:marRight w:val="0"/>
      <w:marTop w:val="0"/>
      <w:marBottom w:val="0"/>
      <w:divBdr>
        <w:top w:val="none" w:sz="0" w:space="0" w:color="auto"/>
        <w:left w:val="none" w:sz="0" w:space="0" w:color="auto"/>
        <w:bottom w:val="none" w:sz="0" w:space="0" w:color="auto"/>
        <w:right w:val="none" w:sz="0" w:space="0" w:color="auto"/>
      </w:divBdr>
    </w:div>
    <w:div w:id="989483156">
      <w:bodyDiv w:val="1"/>
      <w:marLeft w:val="0"/>
      <w:marRight w:val="0"/>
      <w:marTop w:val="0"/>
      <w:marBottom w:val="0"/>
      <w:divBdr>
        <w:top w:val="none" w:sz="0" w:space="0" w:color="auto"/>
        <w:left w:val="none" w:sz="0" w:space="0" w:color="auto"/>
        <w:bottom w:val="none" w:sz="0" w:space="0" w:color="auto"/>
        <w:right w:val="none" w:sz="0" w:space="0" w:color="auto"/>
      </w:divBdr>
    </w:div>
    <w:div w:id="1013071628">
      <w:bodyDiv w:val="1"/>
      <w:marLeft w:val="0"/>
      <w:marRight w:val="0"/>
      <w:marTop w:val="0"/>
      <w:marBottom w:val="0"/>
      <w:divBdr>
        <w:top w:val="none" w:sz="0" w:space="0" w:color="auto"/>
        <w:left w:val="none" w:sz="0" w:space="0" w:color="auto"/>
        <w:bottom w:val="none" w:sz="0" w:space="0" w:color="auto"/>
        <w:right w:val="none" w:sz="0" w:space="0" w:color="auto"/>
      </w:divBdr>
    </w:div>
    <w:div w:id="1029571609">
      <w:bodyDiv w:val="1"/>
      <w:marLeft w:val="0"/>
      <w:marRight w:val="0"/>
      <w:marTop w:val="0"/>
      <w:marBottom w:val="0"/>
      <w:divBdr>
        <w:top w:val="none" w:sz="0" w:space="0" w:color="auto"/>
        <w:left w:val="none" w:sz="0" w:space="0" w:color="auto"/>
        <w:bottom w:val="none" w:sz="0" w:space="0" w:color="auto"/>
        <w:right w:val="none" w:sz="0" w:space="0" w:color="auto"/>
      </w:divBdr>
    </w:div>
    <w:div w:id="1035734351">
      <w:bodyDiv w:val="1"/>
      <w:marLeft w:val="0"/>
      <w:marRight w:val="0"/>
      <w:marTop w:val="0"/>
      <w:marBottom w:val="0"/>
      <w:divBdr>
        <w:top w:val="none" w:sz="0" w:space="0" w:color="auto"/>
        <w:left w:val="none" w:sz="0" w:space="0" w:color="auto"/>
        <w:bottom w:val="none" w:sz="0" w:space="0" w:color="auto"/>
        <w:right w:val="none" w:sz="0" w:space="0" w:color="auto"/>
      </w:divBdr>
    </w:div>
    <w:div w:id="1074428871">
      <w:bodyDiv w:val="1"/>
      <w:marLeft w:val="0"/>
      <w:marRight w:val="0"/>
      <w:marTop w:val="0"/>
      <w:marBottom w:val="0"/>
      <w:divBdr>
        <w:top w:val="none" w:sz="0" w:space="0" w:color="auto"/>
        <w:left w:val="none" w:sz="0" w:space="0" w:color="auto"/>
        <w:bottom w:val="none" w:sz="0" w:space="0" w:color="auto"/>
        <w:right w:val="none" w:sz="0" w:space="0" w:color="auto"/>
      </w:divBdr>
    </w:div>
    <w:div w:id="1091436761">
      <w:bodyDiv w:val="1"/>
      <w:marLeft w:val="0"/>
      <w:marRight w:val="0"/>
      <w:marTop w:val="0"/>
      <w:marBottom w:val="0"/>
      <w:divBdr>
        <w:top w:val="none" w:sz="0" w:space="0" w:color="auto"/>
        <w:left w:val="none" w:sz="0" w:space="0" w:color="auto"/>
        <w:bottom w:val="none" w:sz="0" w:space="0" w:color="auto"/>
        <w:right w:val="none" w:sz="0" w:space="0" w:color="auto"/>
      </w:divBdr>
    </w:div>
    <w:div w:id="1144348446">
      <w:bodyDiv w:val="1"/>
      <w:marLeft w:val="0"/>
      <w:marRight w:val="0"/>
      <w:marTop w:val="0"/>
      <w:marBottom w:val="0"/>
      <w:divBdr>
        <w:top w:val="none" w:sz="0" w:space="0" w:color="auto"/>
        <w:left w:val="none" w:sz="0" w:space="0" w:color="auto"/>
        <w:bottom w:val="none" w:sz="0" w:space="0" w:color="auto"/>
        <w:right w:val="none" w:sz="0" w:space="0" w:color="auto"/>
      </w:divBdr>
    </w:div>
    <w:div w:id="1158350851">
      <w:bodyDiv w:val="1"/>
      <w:marLeft w:val="0"/>
      <w:marRight w:val="0"/>
      <w:marTop w:val="0"/>
      <w:marBottom w:val="0"/>
      <w:divBdr>
        <w:top w:val="none" w:sz="0" w:space="0" w:color="auto"/>
        <w:left w:val="none" w:sz="0" w:space="0" w:color="auto"/>
        <w:bottom w:val="none" w:sz="0" w:space="0" w:color="auto"/>
        <w:right w:val="none" w:sz="0" w:space="0" w:color="auto"/>
      </w:divBdr>
    </w:div>
    <w:div w:id="1183789095">
      <w:bodyDiv w:val="1"/>
      <w:marLeft w:val="0"/>
      <w:marRight w:val="0"/>
      <w:marTop w:val="0"/>
      <w:marBottom w:val="0"/>
      <w:divBdr>
        <w:top w:val="none" w:sz="0" w:space="0" w:color="auto"/>
        <w:left w:val="none" w:sz="0" w:space="0" w:color="auto"/>
        <w:bottom w:val="none" w:sz="0" w:space="0" w:color="auto"/>
        <w:right w:val="none" w:sz="0" w:space="0" w:color="auto"/>
      </w:divBdr>
    </w:div>
    <w:div w:id="1270821490">
      <w:bodyDiv w:val="1"/>
      <w:marLeft w:val="0"/>
      <w:marRight w:val="0"/>
      <w:marTop w:val="0"/>
      <w:marBottom w:val="0"/>
      <w:divBdr>
        <w:top w:val="none" w:sz="0" w:space="0" w:color="auto"/>
        <w:left w:val="none" w:sz="0" w:space="0" w:color="auto"/>
        <w:bottom w:val="none" w:sz="0" w:space="0" w:color="auto"/>
        <w:right w:val="none" w:sz="0" w:space="0" w:color="auto"/>
      </w:divBdr>
    </w:div>
    <w:div w:id="1271008422">
      <w:bodyDiv w:val="1"/>
      <w:marLeft w:val="0"/>
      <w:marRight w:val="0"/>
      <w:marTop w:val="0"/>
      <w:marBottom w:val="0"/>
      <w:divBdr>
        <w:top w:val="none" w:sz="0" w:space="0" w:color="auto"/>
        <w:left w:val="none" w:sz="0" w:space="0" w:color="auto"/>
        <w:bottom w:val="none" w:sz="0" w:space="0" w:color="auto"/>
        <w:right w:val="none" w:sz="0" w:space="0" w:color="auto"/>
      </w:divBdr>
    </w:div>
    <w:div w:id="1293486946">
      <w:bodyDiv w:val="1"/>
      <w:marLeft w:val="0"/>
      <w:marRight w:val="0"/>
      <w:marTop w:val="0"/>
      <w:marBottom w:val="0"/>
      <w:divBdr>
        <w:top w:val="none" w:sz="0" w:space="0" w:color="auto"/>
        <w:left w:val="none" w:sz="0" w:space="0" w:color="auto"/>
        <w:bottom w:val="none" w:sz="0" w:space="0" w:color="auto"/>
        <w:right w:val="none" w:sz="0" w:space="0" w:color="auto"/>
      </w:divBdr>
    </w:div>
    <w:div w:id="1296134553">
      <w:bodyDiv w:val="1"/>
      <w:marLeft w:val="0"/>
      <w:marRight w:val="0"/>
      <w:marTop w:val="0"/>
      <w:marBottom w:val="0"/>
      <w:divBdr>
        <w:top w:val="none" w:sz="0" w:space="0" w:color="auto"/>
        <w:left w:val="none" w:sz="0" w:space="0" w:color="auto"/>
        <w:bottom w:val="none" w:sz="0" w:space="0" w:color="auto"/>
        <w:right w:val="none" w:sz="0" w:space="0" w:color="auto"/>
      </w:divBdr>
    </w:div>
    <w:div w:id="1525948082">
      <w:bodyDiv w:val="1"/>
      <w:marLeft w:val="0"/>
      <w:marRight w:val="0"/>
      <w:marTop w:val="0"/>
      <w:marBottom w:val="0"/>
      <w:divBdr>
        <w:top w:val="none" w:sz="0" w:space="0" w:color="auto"/>
        <w:left w:val="none" w:sz="0" w:space="0" w:color="auto"/>
        <w:bottom w:val="none" w:sz="0" w:space="0" w:color="auto"/>
        <w:right w:val="none" w:sz="0" w:space="0" w:color="auto"/>
      </w:divBdr>
    </w:div>
    <w:div w:id="1536427216">
      <w:bodyDiv w:val="1"/>
      <w:marLeft w:val="0"/>
      <w:marRight w:val="0"/>
      <w:marTop w:val="0"/>
      <w:marBottom w:val="0"/>
      <w:divBdr>
        <w:top w:val="none" w:sz="0" w:space="0" w:color="auto"/>
        <w:left w:val="none" w:sz="0" w:space="0" w:color="auto"/>
        <w:bottom w:val="none" w:sz="0" w:space="0" w:color="auto"/>
        <w:right w:val="none" w:sz="0" w:space="0" w:color="auto"/>
      </w:divBdr>
    </w:div>
    <w:div w:id="1538615818">
      <w:bodyDiv w:val="1"/>
      <w:marLeft w:val="0"/>
      <w:marRight w:val="0"/>
      <w:marTop w:val="0"/>
      <w:marBottom w:val="0"/>
      <w:divBdr>
        <w:top w:val="none" w:sz="0" w:space="0" w:color="auto"/>
        <w:left w:val="none" w:sz="0" w:space="0" w:color="auto"/>
        <w:bottom w:val="none" w:sz="0" w:space="0" w:color="auto"/>
        <w:right w:val="none" w:sz="0" w:space="0" w:color="auto"/>
      </w:divBdr>
    </w:div>
    <w:div w:id="1550648901">
      <w:bodyDiv w:val="1"/>
      <w:marLeft w:val="0"/>
      <w:marRight w:val="0"/>
      <w:marTop w:val="0"/>
      <w:marBottom w:val="0"/>
      <w:divBdr>
        <w:top w:val="none" w:sz="0" w:space="0" w:color="auto"/>
        <w:left w:val="none" w:sz="0" w:space="0" w:color="auto"/>
        <w:bottom w:val="none" w:sz="0" w:space="0" w:color="auto"/>
        <w:right w:val="none" w:sz="0" w:space="0" w:color="auto"/>
      </w:divBdr>
    </w:div>
    <w:div w:id="1590429696">
      <w:bodyDiv w:val="1"/>
      <w:marLeft w:val="0"/>
      <w:marRight w:val="0"/>
      <w:marTop w:val="0"/>
      <w:marBottom w:val="0"/>
      <w:divBdr>
        <w:top w:val="none" w:sz="0" w:space="0" w:color="auto"/>
        <w:left w:val="none" w:sz="0" w:space="0" w:color="auto"/>
        <w:bottom w:val="none" w:sz="0" w:space="0" w:color="auto"/>
        <w:right w:val="none" w:sz="0" w:space="0" w:color="auto"/>
      </w:divBdr>
    </w:div>
    <w:div w:id="1641419380">
      <w:bodyDiv w:val="1"/>
      <w:marLeft w:val="0"/>
      <w:marRight w:val="0"/>
      <w:marTop w:val="0"/>
      <w:marBottom w:val="0"/>
      <w:divBdr>
        <w:top w:val="none" w:sz="0" w:space="0" w:color="auto"/>
        <w:left w:val="none" w:sz="0" w:space="0" w:color="auto"/>
        <w:bottom w:val="none" w:sz="0" w:space="0" w:color="auto"/>
        <w:right w:val="none" w:sz="0" w:space="0" w:color="auto"/>
      </w:divBdr>
    </w:div>
    <w:div w:id="1677536872">
      <w:bodyDiv w:val="1"/>
      <w:marLeft w:val="0"/>
      <w:marRight w:val="0"/>
      <w:marTop w:val="0"/>
      <w:marBottom w:val="0"/>
      <w:divBdr>
        <w:top w:val="none" w:sz="0" w:space="0" w:color="auto"/>
        <w:left w:val="none" w:sz="0" w:space="0" w:color="auto"/>
        <w:bottom w:val="none" w:sz="0" w:space="0" w:color="auto"/>
        <w:right w:val="none" w:sz="0" w:space="0" w:color="auto"/>
      </w:divBdr>
    </w:div>
    <w:div w:id="1681465197">
      <w:bodyDiv w:val="1"/>
      <w:marLeft w:val="0"/>
      <w:marRight w:val="0"/>
      <w:marTop w:val="0"/>
      <w:marBottom w:val="0"/>
      <w:divBdr>
        <w:top w:val="none" w:sz="0" w:space="0" w:color="auto"/>
        <w:left w:val="none" w:sz="0" w:space="0" w:color="auto"/>
        <w:bottom w:val="none" w:sz="0" w:space="0" w:color="auto"/>
        <w:right w:val="none" w:sz="0" w:space="0" w:color="auto"/>
      </w:divBdr>
    </w:div>
    <w:div w:id="1685131840">
      <w:bodyDiv w:val="1"/>
      <w:marLeft w:val="0"/>
      <w:marRight w:val="0"/>
      <w:marTop w:val="0"/>
      <w:marBottom w:val="0"/>
      <w:divBdr>
        <w:top w:val="none" w:sz="0" w:space="0" w:color="auto"/>
        <w:left w:val="none" w:sz="0" w:space="0" w:color="auto"/>
        <w:bottom w:val="none" w:sz="0" w:space="0" w:color="auto"/>
        <w:right w:val="none" w:sz="0" w:space="0" w:color="auto"/>
      </w:divBdr>
    </w:div>
    <w:div w:id="1714890311">
      <w:bodyDiv w:val="1"/>
      <w:marLeft w:val="0"/>
      <w:marRight w:val="0"/>
      <w:marTop w:val="0"/>
      <w:marBottom w:val="0"/>
      <w:divBdr>
        <w:top w:val="none" w:sz="0" w:space="0" w:color="auto"/>
        <w:left w:val="none" w:sz="0" w:space="0" w:color="auto"/>
        <w:bottom w:val="none" w:sz="0" w:space="0" w:color="auto"/>
        <w:right w:val="none" w:sz="0" w:space="0" w:color="auto"/>
      </w:divBdr>
    </w:div>
    <w:div w:id="1716008382">
      <w:bodyDiv w:val="1"/>
      <w:marLeft w:val="0"/>
      <w:marRight w:val="0"/>
      <w:marTop w:val="0"/>
      <w:marBottom w:val="0"/>
      <w:divBdr>
        <w:top w:val="none" w:sz="0" w:space="0" w:color="auto"/>
        <w:left w:val="none" w:sz="0" w:space="0" w:color="auto"/>
        <w:bottom w:val="none" w:sz="0" w:space="0" w:color="auto"/>
        <w:right w:val="none" w:sz="0" w:space="0" w:color="auto"/>
      </w:divBdr>
    </w:div>
    <w:div w:id="1810903637">
      <w:bodyDiv w:val="1"/>
      <w:marLeft w:val="0"/>
      <w:marRight w:val="0"/>
      <w:marTop w:val="0"/>
      <w:marBottom w:val="0"/>
      <w:divBdr>
        <w:top w:val="none" w:sz="0" w:space="0" w:color="auto"/>
        <w:left w:val="none" w:sz="0" w:space="0" w:color="auto"/>
        <w:bottom w:val="none" w:sz="0" w:space="0" w:color="auto"/>
        <w:right w:val="none" w:sz="0" w:space="0" w:color="auto"/>
      </w:divBdr>
      <w:divsChild>
        <w:div w:id="410201774">
          <w:marLeft w:val="0"/>
          <w:marRight w:val="0"/>
          <w:marTop w:val="0"/>
          <w:marBottom w:val="0"/>
          <w:divBdr>
            <w:top w:val="none" w:sz="0" w:space="0" w:color="auto"/>
            <w:left w:val="none" w:sz="0" w:space="0" w:color="auto"/>
            <w:bottom w:val="none" w:sz="0" w:space="0" w:color="auto"/>
            <w:right w:val="none" w:sz="0" w:space="0" w:color="auto"/>
          </w:divBdr>
        </w:div>
        <w:div w:id="1265917521">
          <w:marLeft w:val="0"/>
          <w:marRight w:val="0"/>
          <w:marTop w:val="0"/>
          <w:marBottom w:val="0"/>
          <w:divBdr>
            <w:top w:val="none" w:sz="0" w:space="0" w:color="auto"/>
            <w:left w:val="none" w:sz="0" w:space="0" w:color="auto"/>
            <w:bottom w:val="none" w:sz="0" w:space="0" w:color="auto"/>
            <w:right w:val="none" w:sz="0" w:space="0" w:color="auto"/>
          </w:divBdr>
          <w:divsChild>
            <w:div w:id="2119369366">
              <w:marLeft w:val="0"/>
              <w:marRight w:val="165"/>
              <w:marTop w:val="150"/>
              <w:marBottom w:val="0"/>
              <w:divBdr>
                <w:top w:val="none" w:sz="0" w:space="0" w:color="auto"/>
                <w:left w:val="none" w:sz="0" w:space="0" w:color="auto"/>
                <w:bottom w:val="none" w:sz="0" w:space="0" w:color="auto"/>
                <w:right w:val="none" w:sz="0" w:space="0" w:color="auto"/>
              </w:divBdr>
              <w:divsChild>
                <w:div w:id="1359157760">
                  <w:marLeft w:val="0"/>
                  <w:marRight w:val="0"/>
                  <w:marTop w:val="0"/>
                  <w:marBottom w:val="0"/>
                  <w:divBdr>
                    <w:top w:val="none" w:sz="0" w:space="0" w:color="auto"/>
                    <w:left w:val="none" w:sz="0" w:space="0" w:color="auto"/>
                    <w:bottom w:val="none" w:sz="0" w:space="0" w:color="auto"/>
                    <w:right w:val="none" w:sz="0" w:space="0" w:color="auto"/>
                  </w:divBdr>
                  <w:divsChild>
                    <w:div w:id="1879321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77448">
      <w:bodyDiv w:val="1"/>
      <w:marLeft w:val="0"/>
      <w:marRight w:val="0"/>
      <w:marTop w:val="0"/>
      <w:marBottom w:val="0"/>
      <w:divBdr>
        <w:top w:val="none" w:sz="0" w:space="0" w:color="auto"/>
        <w:left w:val="none" w:sz="0" w:space="0" w:color="auto"/>
        <w:bottom w:val="none" w:sz="0" w:space="0" w:color="auto"/>
        <w:right w:val="none" w:sz="0" w:space="0" w:color="auto"/>
      </w:divBdr>
    </w:div>
    <w:div w:id="1844279008">
      <w:bodyDiv w:val="1"/>
      <w:marLeft w:val="0"/>
      <w:marRight w:val="0"/>
      <w:marTop w:val="0"/>
      <w:marBottom w:val="0"/>
      <w:divBdr>
        <w:top w:val="none" w:sz="0" w:space="0" w:color="auto"/>
        <w:left w:val="none" w:sz="0" w:space="0" w:color="auto"/>
        <w:bottom w:val="none" w:sz="0" w:space="0" w:color="auto"/>
        <w:right w:val="none" w:sz="0" w:space="0" w:color="auto"/>
      </w:divBdr>
    </w:div>
    <w:div w:id="1880126620">
      <w:bodyDiv w:val="1"/>
      <w:marLeft w:val="0"/>
      <w:marRight w:val="0"/>
      <w:marTop w:val="0"/>
      <w:marBottom w:val="0"/>
      <w:divBdr>
        <w:top w:val="none" w:sz="0" w:space="0" w:color="auto"/>
        <w:left w:val="none" w:sz="0" w:space="0" w:color="auto"/>
        <w:bottom w:val="none" w:sz="0" w:space="0" w:color="auto"/>
        <w:right w:val="none" w:sz="0" w:space="0" w:color="auto"/>
      </w:divBdr>
    </w:div>
    <w:div w:id="1911118018">
      <w:bodyDiv w:val="1"/>
      <w:marLeft w:val="0"/>
      <w:marRight w:val="0"/>
      <w:marTop w:val="0"/>
      <w:marBottom w:val="0"/>
      <w:divBdr>
        <w:top w:val="none" w:sz="0" w:space="0" w:color="auto"/>
        <w:left w:val="none" w:sz="0" w:space="0" w:color="auto"/>
        <w:bottom w:val="none" w:sz="0" w:space="0" w:color="auto"/>
        <w:right w:val="none" w:sz="0" w:space="0" w:color="auto"/>
      </w:divBdr>
    </w:div>
    <w:div w:id="1929270253">
      <w:bodyDiv w:val="1"/>
      <w:marLeft w:val="0"/>
      <w:marRight w:val="0"/>
      <w:marTop w:val="0"/>
      <w:marBottom w:val="0"/>
      <w:divBdr>
        <w:top w:val="none" w:sz="0" w:space="0" w:color="auto"/>
        <w:left w:val="none" w:sz="0" w:space="0" w:color="auto"/>
        <w:bottom w:val="none" w:sz="0" w:space="0" w:color="auto"/>
        <w:right w:val="none" w:sz="0" w:space="0" w:color="auto"/>
      </w:divBdr>
    </w:div>
    <w:div w:id="1932855833">
      <w:bodyDiv w:val="1"/>
      <w:marLeft w:val="0"/>
      <w:marRight w:val="0"/>
      <w:marTop w:val="0"/>
      <w:marBottom w:val="0"/>
      <w:divBdr>
        <w:top w:val="none" w:sz="0" w:space="0" w:color="auto"/>
        <w:left w:val="none" w:sz="0" w:space="0" w:color="auto"/>
        <w:bottom w:val="none" w:sz="0" w:space="0" w:color="auto"/>
        <w:right w:val="none" w:sz="0" w:space="0" w:color="auto"/>
      </w:divBdr>
    </w:div>
    <w:div w:id="1949968889">
      <w:bodyDiv w:val="1"/>
      <w:marLeft w:val="0"/>
      <w:marRight w:val="0"/>
      <w:marTop w:val="0"/>
      <w:marBottom w:val="0"/>
      <w:divBdr>
        <w:top w:val="none" w:sz="0" w:space="0" w:color="auto"/>
        <w:left w:val="none" w:sz="0" w:space="0" w:color="auto"/>
        <w:bottom w:val="none" w:sz="0" w:space="0" w:color="auto"/>
        <w:right w:val="none" w:sz="0" w:space="0" w:color="auto"/>
      </w:divBdr>
    </w:div>
    <w:div w:id="1988317748">
      <w:bodyDiv w:val="1"/>
      <w:marLeft w:val="0"/>
      <w:marRight w:val="0"/>
      <w:marTop w:val="0"/>
      <w:marBottom w:val="0"/>
      <w:divBdr>
        <w:top w:val="none" w:sz="0" w:space="0" w:color="auto"/>
        <w:left w:val="none" w:sz="0" w:space="0" w:color="auto"/>
        <w:bottom w:val="none" w:sz="0" w:space="0" w:color="auto"/>
        <w:right w:val="none" w:sz="0" w:space="0" w:color="auto"/>
      </w:divBdr>
    </w:div>
    <w:div w:id="20941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T.GOV.KW" TargetMode="External"/><Relationship Id="rId13" Type="http://schemas.openxmlformats.org/officeDocument/2006/relationships/hyperlink" Target="http://WWW.CAPT.GOV.KW"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kal@kockw.com" TargetMode="External"/><Relationship Id="rId17" Type="http://schemas.openxmlformats.org/officeDocument/2006/relationships/hyperlink" Target="http://WWW.CAPT.GOV.KW" TargetMode="External"/><Relationship Id="rId2" Type="http://schemas.openxmlformats.org/officeDocument/2006/relationships/numbering" Target="numbering.xml"/><Relationship Id="rId16" Type="http://schemas.openxmlformats.org/officeDocument/2006/relationships/hyperlink" Target="http://WWW.CAPT.GOV.K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ckw.com" TargetMode="External"/><Relationship Id="rId5" Type="http://schemas.openxmlformats.org/officeDocument/2006/relationships/webSettings" Target="webSettings.xml"/><Relationship Id="rId15" Type="http://schemas.openxmlformats.org/officeDocument/2006/relationships/hyperlink" Target="http://WWW.CAPT.GOV.KW" TargetMode="External"/><Relationship Id="rId10" Type="http://schemas.openxmlformats.org/officeDocument/2006/relationships/hyperlink" Target="http://WWW.CAPT.GOV.K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PT.GOV.KW" TargetMode="External"/><Relationship Id="rId14" Type="http://schemas.openxmlformats.org/officeDocument/2006/relationships/hyperlink" Target="http://WWW.CAPT.GOV.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96350-AA06-4710-8AE1-E70B31AB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faacer@outlook.com</dc:creator>
  <cp:lastModifiedBy>Dell</cp:lastModifiedBy>
  <cp:revision>3</cp:revision>
  <cp:lastPrinted>2023-12-02T07:44:00Z</cp:lastPrinted>
  <dcterms:created xsi:type="dcterms:W3CDTF">2024-01-06T08:55:00Z</dcterms:created>
  <dcterms:modified xsi:type="dcterms:W3CDTF">2024-01-06T08:56:00Z</dcterms:modified>
</cp:coreProperties>
</file>