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505" w:rsidRPr="00534F22" w:rsidRDefault="00914505" w:rsidP="00914505">
      <w:pPr>
        <w:jc w:val="center"/>
      </w:pPr>
      <w:r>
        <w:rPr>
          <w:rFonts w:ascii="Helvetica" w:hAnsi="Helvetica" w:cs="Helvetica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1524000" cy="1123950"/>
            <wp:effectExtent l="19050" t="0" r="0" b="0"/>
            <wp:docPr id="8" name="Picture 2" descr="cid:image001.jpg@01D3ED28.2E2A8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3ED28.2E2A8690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505" w:rsidRDefault="00914505" w:rsidP="00914505">
      <w:pPr>
        <w:spacing w:after="0" w:line="240" w:lineRule="auto"/>
        <w:jc w:val="center"/>
        <w:rPr>
          <w:rFonts w:ascii="Calibri" w:eastAsiaTheme="minorHAnsi" w:hAnsi="Calibri" w:cs="Calibri"/>
          <w:b/>
          <w:sz w:val="26"/>
          <w:szCs w:val="26"/>
        </w:rPr>
      </w:pPr>
      <w:r>
        <w:rPr>
          <w:rFonts w:ascii="Calibri" w:eastAsiaTheme="minorHAnsi" w:hAnsi="Calibri" w:cs="Calibri"/>
          <w:b/>
          <w:sz w:val="26"/>
          <w:szCs w:val="26"/>
        </w:rPr>
        <w:t xml:space="preserve">Interaction </w:t>
      </w:r>
      <w:r w:rsidRPr="00534F22">
        <w:rPr>
          <w:rFonts w:ascii="Calibri" w:eastAsiaTheme="minorHAnsi" w:hAnsi="Calibri" w:cs="Calibri"/>
          <w:b/>
          <w:sz w:val="26"/>
          <w:szCs w:val="26"/>
        </w:rPr>
        <w:t xml:space="preserve">with </w:t>
      </w:r>
      <w:r w:rsidRPr="00697B73">
        <w:rPr>
          <w:rFonts w:ascii="Calibri" w:eastAsiaTheme="minorHAnsi" w:hAnsi="Calibri" w:cs="Calibri"/>
          <w:b/>
          <w:sz w:val="26"/>
          <w:szCs w:val="26"/>
        </w:rPr>
        <w:t>VOKA Chamber of Commerce and Industry Flemish-Brabant</w:t>
      </w:r>
    </w:p>
    <w:p w:rsidR="00914505" w:rsidRPr="00697B73" w:rsidRDefault="00914505" w:rsidP="00914505">
      <w:pPr>
        <w:spacing w:after="0" w:line="240" w:lineRule="auto"/>
        <w:jc w:val="center"/>
        <w:rPr>
          <w:rFonts w:ascii="Calibri" w:eastAsiaTheme="minorHAnsi" w:hAnsi="Calibri" w:cs="Calibri"/>
          <w:b/>
          <w:sz w:val="26"/>
          <w:szCs w:val="26"/>
        </w:rPr>
      </w:pPr>
      <w:r w:rsidRPr="00697B73">
        <w:rPr>
          <w:rFonts w:ascii="Calibri" w:eastAsiaTheme="minorHAnsi" w:hAnsi="Calibri" w:cs="Calibri"/>
          <w:b/>
          <w:sz w:val="26"/>
          <w:szCs w:val="26"/>
        </w:rPr>
        <w:t xml:space="preserve"> 12th February</w:t>
      </w:r>
      <w:r>
        <w:rPr>
          <w:rFonts w:ascii="Calibri" w:eastAsiaTheme="minorHAnsi" w:hAnsi="Calibri" w:cs="Calibri"/>
          <w:b/>
          <w:sz w:val="26"/>
          <w:szCs w:val="26"/>
        </w:rPr>
        <w:t>,</w:t>
      </w:r>
      <w:r w:rsidRPr="00697B73">
        <w:rPr>
          <w:rFonts w:ascii="Calibri" w:eastAsiaTheme="minorHAnsi" w:hAnsi="Calibri" w:cs="Calibri"/>
          <w:b/>
          <w:sz w:val="26"/>
          <w:szCs w:val="26"/>
        </w:rPr>
        <w:t xml:space="preserve"> 2019 at PHD Chamber, New Delhi </w:t>
      </w:r>
    </w:p>
    <w:p w:rsidR="00914505" w:rsidRDefault="00914505" w:rsidP="009145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914505" w:rsidRDefault="00914505" w:rsidP="009145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534F22">
        <w:rPr>
          <w:rFonts w:ascii="Calibri" w:hAnsi="Calibri" w:cs="Calibri"/>
          <w:sz w:val="24"/>
          <w:szCs w:val="24"/>
        </w:rPr>
        <w:t xml:space="preserve">Trade and Investment Facilitation Services (TIFS)  and Foreign Trade and Investment Committee, PHD Chamber interacted  with a 3 member delegation from </w:t>
      </w:r>
      <w:r>
        <w:rPr>
          <w:rFonts w:ascii="Calibri" w:hAnsi="Calibri" w:cs="Calibri"/>
          <w:sz w:val="24"/>
          <w:szCs w:val="24"/>
        </w:rPr>
        <w:t xml:space="preserve">VOKA </w:t>
      </w:r>
      <w:r w:rsidRPr="00466540">
        <w:rPr>
          <w:rFonts w:ascii="Calibri" w:hAnsi="Calibri" w:cs="Calibri"/>
          <w:sz w:val="24"/>
          <w:szCs w:val="24"/>
        </w:rPr>
        <w:t>Chamber of Commerce and Industry Flemish-Brabant</w:t>
      </w:r>
      <w:r>
        <w:rPr>
          <w:rFonts w:ascii="Calibri" w:hAnsi="Calibri" w:cs="Calibri"/>
          <w:sz w:val="24"/>
          <w:szCs w:val="24"/>
        </w:rPr>
        <w:t xml:space="preserve"> led by </w:t>
      </w:r>
      <w:proofErr w:type="spellStart"/>
      <w:r>
        <w:rPr>
          <w:rFonts w:ascii="Calibri" w:hAnsi="Calibri" w:cs="Calibri"/>
          <w:sz w:val="24"/>
          <w:szCs w:val="24"/>
        </w:rPr>
        <w:t>Mr</w:t>
      </w:r>
      <w:proofErr w:type="spellEnd"/>
      <w:r>
        <w:rPr>
          <w:rFonts w:ascii="Calibri" w:hAnsi="Calibri" w:cs="Calibri"/>
          <w:sz w:val="24"/>
          <w:szCs w:val="24"/>
        </w:rPr>
        <w:t xml:space="preserve"> Peter Van </w:t>
      </w:r>
      <w:proofErr w:type="spellStart"/>
      <w:r>
        <w:rPr>
          <w:rFonts w:ascii="Calibri" w:hAnsi="Calibri" w:cs="Calibri"/>
          <w:sz w:val="24"/>
          <w:szCs w:val="24"/>
        </w:rPr>
        <w:t>Biesbroeck</w:t>
      </w:r>
      <w:proofErr w:type="spellEnd"/>
      <w:r>
        <w:rPr>
          <w:rFonts w:ascii="Calibri" w:hAnsi="Calibri" w:cs="Calibri"/>
          <w:sz w:val="24"/>
          <w:szCs w:val="24"/>
        </w:rPr>
        <w:t xml:space="preserve">, CEO, VOKA </w:t>
      </w:r>
      <w:r w:rsidRPr="00466540">
        <w:rPr>
          <w:rFonts w:ascii="Calibri" w:hAnsi="Calibri" w:cs="Calibri"/>
          <w:sz w:val="24"/>
          <w:szCs w:val="24"/>
        </w:rPr>
        <w:t>Chamber of Commerce and Industry Flemish-Brabant</w:t>
      </w:r>
      <w:r>
        <w:rPr>
          <w:rFonts w:ascii="Calibri" w:hAnsi="Calibri" w:cs="Calibri"/>
          <w:sz w:val="24"/>
          <w:szCs w:val="24"/>
        </w:rPr>
        <w:t xml:space="preserve">, Ms Patricia </w:t>
      </w:r>
      <w:proofErr w:type="spellStart"/>
      <w:r>
        <w:rPr>
          <w:rFonts w:ascii="Calibri" w:hAnsi="Calibri" w:cs="Calibri"/>
          <w:sz w:val="24"/>
          <w:szCs w:val="24"/>
        </w:rPr>
        <w:t>Schoolmeesters</w:t>
      </w:r>
      <w:proofErr w:type="spellEnd"/>
      <w:r>
        <w:rPr>
          <w:rFonts w:ascii="Calibri" w:hAnsi="Calibri" w:cs="Calibri"/>
          <w:sz w:val="24"/>
          <w:szCs w:val="24"/>
        </w:rPr>
        <w:t xml:space="preserve">, Head of Department, Economic &amp; Trade, </w:t>
      </w:r>
      <w:proofErr w:type="spellStart"/>
      <w:r>
        <w:rPr>
          <w:rFonts w:ascii="Calibri" w:hAnsi="Calibri" w:cs="Calibri"/>
          <w:sz w:val="24"/>
          <w:szCs w:val="24"/>
        </w:rPr>
        <w:t>Stad</w:t>
      </w:r>
      <w:proofErr w:type="spellEnd"/>
      <w:r>
        <w:rPr>
          <w:rFonts w:ascii="Calibri" w:hAnsi="Calibri" w:cs="Calibri"/>
          <w:sz w:val="24"/>
          <w:szCs w:val="24"/>
        </w:rPr>
        <w:t xml:space="preserve"> Leuven and </w:t>
      </w:r>
      <w:proofErr w:type="spellStart"/>
      <w:r>
        <w:rPr>
          <w:rFonts w:ascii="Calibri" w:hAnsi="Calibri" w:cs="Calibri"/>
          <w:sz w:val="24"/>
          <w:szCs w:val="24"/>
        </w:rPr>
        <w:t>Mr</w:t>
      </w:r>
      <w:proofErr w:type="spellEnd"/>
      <w:r>
        <w:rPr>
          <w:rFonts w:ascii="Calibri" w:hAnsi="Calibri" w:cs="Calibri"/>
          <w:sz w:val="24"/>
          <w:szCs w:val="24"/>
        </w:rPr>
        <w:t xml:space="preserve"> Han </w:t>
      </w:r>
      <w:proofErr w:type="spellStart"/>
      <w:r>
        <w:rPr>
          <w:rFonts w:ascii="Calibri" w:hAnsi="Calibri" w:cs="Calibri"/>
          <w:sz w:val="24"/>
          <w:szCs w:val="24"/>
        </w:rPr>
        <w:t>Vloeberghs</w:t>
      </w:r>
      <w:proofErr w:type="spellEnd"/>
      <w:r>
        <w:rPr>
          <w:rFonts w:ascii="Calibri" w:hAnsi="Calibri" w:cs="Calibri"/>
          <w:sz w:val="24"/>
          <w:szCs w:val="24"/>
        </w:rPr>
        <w:t xml:space="preserve">, Chief Economic Policy Advisor, City of Leuven, Economics &amp; Trade </w:t>
      </w:r>
      <w:r w:rsidRPr="00EA08FF">
        <w:rPr>
          <w:rFonts w:ascii="Calibri" w:hAnsi="Calibri" w:cs="Calibri"/>
          <w:sz w:val="24"/>
          <w:szCs w:val="24"/>
        </w:rPr>
        <w:t xml:space="preserve">on </w:t>
      </w:r>
      <w:r>
        <w:rPr>
          <w:rFonts w:ascii="Calibri" w:hAnsi="Calibri" w:cs="Calibri"/>
          <w:sz w:val="24"/>
          <w:szCs w:val="24"/>
        </w:rPr>
        <w:t>12</w:t>
      </w:r>
      <w:r w:rsidRPr="00EA08FF">
        <w:rPr>
          <w:rFonts w:ascii="Calibri" w:hAnsi="Calibri" w:cs="Calibri"/>
          <w:sz w:val="24"/>
          <w:szCs w:val="24"/>
        </w:rPr>
        <w:t>th February</w:t>
      </w:r>
      <w:r>
        <w:rPr>
          <w:rFonts w:ascii="Calibri" w:hAnsi="Calibri" w:cs="Calibri"/>
          <w:sz w:val="24"/>
          <w:szCs w:val="24"/>
        </w:rPr>
        <w:t>,</w:t>
      </w:r>
      <w:r w:rsidRPr="00EA08FF">
        <w:rPr>
          <w:rFonts w:ascii="Calibri" w:hAnsi="Calibri" w:cs="Calibri"/>
          <w:sz w:val="24"/>
          <w:szCs w:val="24"/>
        </w:rPr>
        <w:t xml:space="preserve"> 2019</w:t>
      </w:r>
      <w:r w:rsidRPr="00534F22">
        <w:rPr>
          <w:rFonts w:ascii="Calibri" w:hAnsi="Calibri" w:cs="Calibri"/>
          <w:sz w:val="24"/>
          <w:szCs w:val="24"/>
        </w:rPr>
        <w:t xml:space="preserve"> at PHD Chamber</w:t>
      </w:r>
      <w:r>
        <w:rPr>
          <w:rFonts w:ascii="Calibri" w:hAnsi="Calibri" w:cs="Calibri"/>
          <w:sz w:val="24"/>
          <w:szCs w:val="24"/>
        </w:rPr>
        <w:t>, New Delhi</w:t>
      </w:r>
      <w:r w:rsidRPr="00534F22">
        <w:rPr>
          <w:rFonts w:ascii="Calibri" w:hAnsi="Calibri" w:cs="Calibri"/>
          <w:sz w:val="24"/>
          <w:szCs w:val="24"/>
        </w:rPr>
        <w:t xml:space="preserve"> for enhanced facilitation between business firms of India and  Belgium in various promising areas.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90"/>
        <w:gridCol w:w="6786"/>
      </w:tblGrid>
      <w:tr w:rsidR="007F542D" w:rsidTr="000257AC">
        <w:tc>
          <w:tcPr>
            <w:tcW w:w="6408" w:type="dxa"/>
          </w:tcPr>
          <w:p w:rsidR="007F542D" w:rsidRDefault="007F542D" w:rsidP="0091450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F542D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>
                  <wp:extent cx="3762375" cy="2057400"/>
                  <wp:effectExtent l="19050" t="0" r="9525" b="0"/>
                  <wp:docPr id="9" name="Picture 2" descr="D:\BK\Miscellaneous\Voka\IMG-20190213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BK\Miscellaneous\Voka\IMG-20190213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2202" cy="2057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542D" w:rsidRPr="00CE5987" w:rsidRDefault="007F542D" w:rsidP="007F542D">
            <w:pPr>
              <w:ind w:right="720"/>
              <w:jc w:val="both"/>
              <w:rPr>
                <w:rFonts w:ascii="Calibri" w:hAnsi="Calibri"/>
                <w:sz w:val="18"/>
                <w:szCs w:val="18"/>
              </w:rPr>
            </w:pPr>
            <w:r w:rsidRPr="007E357F">
              <w:rPr>
                <w:rFonts w:ascii="Calibri" w:hAnsi="Calibri"/>
                <w:sz w:val="18"/>
                <w:szCs w:val="18"/>
              </w:rPr>
              <w:t>From Left to right: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C3D28">
              <w:rPr>
                <w:rFonts w:ascii="Calibri" w:hAnsi="Calibri"/>
                <w:sz w:val="18"/>
                <w:szCs w:val="18"/>
              </w:rPr>
              <w:t>Sumeet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Malhotra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Principal Enabler</w:t>
            </w:r>
            <w:r w:rsidRPr="001C3D28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Ground Strategy Consulting,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 w:rsidRPr="001C3D2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C3D28">
              <w:rPr>
                <w:rFonts w:ascii="Calibri" w:hAnsi="Calibri"/>
                <w:sz w:val="18"/>
                <w:szCs w:val="18"/>
              </w:rPr>
              <w:t>Sudhir</w:t>
            </w:r>
            <w:proofErr w:type="spellEnd"/>
            <w:r w:rsidRPr="001C3D28">
              <w:rPr>
                <w:rFonts w:ascii="Calibri" w:hAnsi="Calibri"/>
                <w:sz w:val="18"/>
                <w:szCs w:val="18"/>
              </w:rPr>
              <w:t xml:space="preserve"> Kashyap,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C3D28">
              <w:rPr>
                <w:rFonts w:ascii="Calibri" w:hAnsi="Calibri"/>
                <w:sz w:val="18"/>
                <w:szCs w:val="18"/>
              </w:rPr>
              <w:t>Advisor - International Business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1C3D28">
              <w:rPr>
                <w:rFonts w:ascii="Calibri" w:hAnsi="Calibri"/>
                <w:sz w:val="18"/>
                <w:szCs w:val="18"/>
              </w:rPr>
              <w:t>Overseas Procurement Business Solutions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 w:rsidRPr="00CE5987"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 w:rsidRPr="00CE5987">
              <w:rPr>
                <w:rFonts w:ascii="Calibri" w:hAnsi="Calibri"/>
                <w:sz w:val="18"/>
                <w:szCs w:val="18"/>
              </w:rPr>
              <w:t xml:space="preserve"> Han </w:t>
            </w:r>
            <w:proofErr w:type="spellStart"/>
            <w:r w:rsidRPr="00CE5987">
              <w:rPr>
                <w:rFonts w:ascii="Calibri" w:hAnsi="Calibri"/>
                <w:sz w:val="18"/>
                <w:szCs w:val="18"/>
              </w:rPr>
              <w:t>Vloeberghs</w:t>
            </w:r>
            <w:proofErr w:type="spellEnd"/>
            <w:r w:rsidRPr="00CE5987">
              <w:rPr>
                <w:rFonts w:ascii="Calibri" w:hAnsi="Calibri"/>
                <w:sz w:val="18"/>
                <w:szCs w:val="18"/>
              </w:rPr>
              <w:t>, Chief Economic Policy Advisor, City of Leuven, Economics &amp; Trade</w:t>
            </w:r>
            <w:r w:rsidRPr="001C3D28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Shri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C3D28">
              <w:rPr>
                <w:rFonts w:ascii="Calibri" w:hAnsi="Calibri"/>
                <w:sz w:val="18"/>
                <w:szCs w:val="18"/>
              </w:rPr>
              <w:t>S</w:t>
            </w:r>
            <w:r>
              <w:rPr>
                <w:rFonts w:ascii="Calibri" w:hAnsi="Calibri"/>
                <w:sz w:val="18"/>
                <w:szCs w:val="18"/>
              </w:rPr>
              <w:t xml:space="preserve">anjay </w:t>
            </w:r>
            <w:r w:rsidRPr="001C3D28">
              <w:rPr>
                <w:rFonts w:ascii="Calibri" w:hAnsi="Calibri"/>
                <w:sz w:val="18"/>
                <w:szCs w:val="18"/>
              </w:rPr>
              <w:t>B</w:t>
            </w:r>
            <w:r>
              <w:rPr>
                <w:rFonts w:ascii="Calibri" w:hAnsi="Calibri"/>
                <w:sz w:val="18"/>
                <w:szCs w:val="18"/>
              </w:rPr>
              <w:t>eswal</w:t>
            </w:r>
            <w:r w:rsidRPr="001C3D28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Co-Chairman, Foreign Trade and Investment Committee, PHD </w:t>
            </w:r>
            <w:r>
              <w:rPr>
                <w:rFonts w:ascii="Calibri" w:hAnsi="Calibri"/>
                <w:sz w:val="18"/>
                <w:szCs w:val="18"/>
              </w:rPr>
              <w:lastRenderedPageBreak/>
              <w:t>Chamber,</w:t>
            </w:r>
            <w:r w:rsidRPr="001C3D2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E5987"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 w:rsidRPr="00CE5987">
              <w:rPr>
                <w:rFonts w:ascii="Calibri" w:hAnsi="Calibri"/>
                <w:sz w:val="18"/>
                <w:szCs w:val="18"/>
              </w:rPr>
              <w:t xml:space="preserve"> Peter Van </w:t>
            </w:r>
            <w:proofErr w:type="spellStart"/>
            <w:r w:rsidRPr="00CE5987">
              <w:rPr>
                <w:rFonts w:ascii="Calibri" w:hAnsi="Calibri"/>
                <w:sz w:val="18"/>
                <w:szCs w:val="18"/>
              </w:rPr>
              <w:t>Biesbroeck</w:t>
            </w:r>
            <w:proofErr w:type="spellEnd"/>
            <w:r w:rsidRPr="00CE5987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5C01C6">
              <w:rPr>
                <w:rFonts w:ascii="Calibri" w:hAnsi="Calibri"/>
                <w:sz w:val="18"/>
                <w:szCs w:val="18"/>
              </w:rPr>
              <w:t>CEO, VOKA Chamber of Commerce and Industry Flemish-Brabant</w:t>
            </w:r>
            <w:r w:rsidRPr="001C3D28">
              <w:rPr>
                <w:rFonts w:ascii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C3D28">
              <w:rPr>
                <w:rFonts w:ascii="Calibri" w:hAnsi="Calibri"/>
                <w:sz w:val="18"/>
                <w:szCs w:val="18"/>
              </w:rPr>
              <w:t>Girish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Bhagat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Indian Business Advisor</w:t>
            </w:r>
            <w:r w:rsidRPr="001C3D28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2cib,</w:t>
            </w:r>
            <w:r w:rsidRPr="001C3D2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E357F">
              <w:rPr>
                <w:rFonts w:ascii="Calibri" w:hAnsi="Calibri"/>
                <w:sz w:val="18"/>
                <w:szCs w:val="18"/>
              </w:rPr>
              <w:t>Shri</w:t>
            </w:r>
            <w:proofErr w:type="spellEnd"/>
            <w:r w:rsidRPr="007E357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7E357F">
              <w:rPr>
                <w:rFonts w:ascii="Calibri" w:hAnsi="Calibri"/>
                <w:sz w:val="18"/>
                <w:szCs w:val="18"/>
              </w:rPr>
              <w:t>G.L.Agrawal</w:t>
            </w:r>
            <w:proofErr w:type="spellEnd"/>
            <w:r w:rsidRPr="007E357F">
              <w:rPr>
                <w:rFonts w:ascii="Calibri" w:hAnsi="Calibri"/>
                <w:sz w:val="18"/>
                <w:szCs w:val="18"/>
              </w:rPr>
              <w:t>, President &amp; Founder Trustee, Social Action Foundation</w:t>
            </w:r>
            <w:r w:rsidRPr="001C3D28"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CE5987">
              <w:rPr>
                <w:rFonts w:ascii="Calibri" w:hAnsi="Calibri"/>
                <w:sz w:val="18"/>
                <w:szCs w:val="18"/>
              </w:rPr>
              <w:t xml:space="preserve">Ms Patricia </w:t>
            </w:r>
            <w:proofErr w:type="spellStart"/>
            <w:r w:rsidRPr="00CE5987">
              <w:rPr>
                <w:rFonts w:ascii="Calibri" w:hAnsi="Calibri"/>
                <w:sz w:val="18"/>
                <w:szCs w:val="18"/>
              </w:rPr>
              <w:t>Schoolmeesters</w:t>
            </w:r>
            <w:proofErr w:type="spellEnd"/>
            <w:r w:rsidRPr="00CE5987">
              <w:rPr>
                <w:rFonts w:ascii="Calibri" w:hAnsi="Calibri"/>
                <w:sz w:val="18"/>
                <w:szCs w:val="18"/>
              </w:rPr>
              <w:t xml:space="preserve">, Head of Department, Economic &amp; Trade, </w:t>
            </w:r>
            <w:proofErr w:type="spellStart"/>
            <w:r w:rsidRPr="00CE5987">
              <w:rPr>
                <w:rFonts w:ascii="Calibri" w:hAnsi="Calibri"/>
                <w:sz w:val="18"/>
                <w:szCs w:val="18"/>
              </w:rPr>
              <w:t>Stad</w:t>
            </w:r>
            <w:proofErr w:type="spellEnd"/>
            <w:r w:rsidRPr="00CE5987">
              <w:rPr>
                <w:rFonts w:ascii="Calibri" w:hAnsi="Calibri"/>
                <w:sz w:val="18"/>
                <w:szCs w:val="18"/>
              </w:rPr>
              <w:t xml:space="preserve"> Leuven</w:t>
            </w:r>
            <w:r w:rsidRPr="001C3D28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Sonu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Kumar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Sah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, Research Trainee, </w:t>
            </w:r>
            <w:r w:rsidRPr="007E357F">
              <w:rPr>
                <w:rFonts w:ascii="Calibri" w:hAnsi="Calibri"/>
                <w:sz w:val="18"/>
                <w:szCs w:val="18"/>
              </w:rPr>
              <w:t xml:space="preserve">PHD </w:t>
            </w:r>
            <w:r>
              <w:rPr>
                <w:rFonts w:ascii="Calibri" w:hAnsi="Calibri"/>
                <w:sz w:val="18"/>
                <w:szCs w:val="18"/>
              </w:rPr>
              <w:t xml:space="preserve">Chamber, </w:t>
            </w:r>
            <w:r w:rsidRPr="007E357F">
              <w:rPr>
                <w:rFonts w:ascii="Calibri" w:hAnsi="Calibri"/>
                <w:sz w:val="18"/>
                <w:szCs w:val="18"/>
              </w:rPr>
              <w:t xml:space="preserve">Ms. Surbhi Sharma, Associate Economist, PHD </w:t>
            </w:r>
            <w:r>
              <w:rPr>
                <w:rFonts w:ascii="Calibri" w:hAnsi="Calibri"/>
                <w:sz w:val="18"/>
                <w:szCs w:val="18"/>
              </w:rPr>
              <w:t>Chamber and Ms</w:t>
            </w:r>
            <w:r w:rsidRPr="001C3D28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1C3D28">
              <w:rPr>
                <w:rFonts w:ascii="Calibri" w:hAnsi="Calibri"/>
                <w:sz w:val="18"/>
                <w:szCs w:val="18"/>
              </w:rPr>
              <w:t>Shreya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>, Intern, Ground Strategy Consulting.</w:t>
            </w:r>
          </w:p>
          <w:p w:rsidR="007F542D" w:rsidRDefault="007F542D" w:rsidP="0091450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456" w:type="dxa"/>
          </w:tcPr>
          <w:p w:rsidR="007F542D" w:rsidRDefault="00173632" w:rsidP="00914505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146550" cy="2428875"/>
                  <wp:effectExtent l="19050" t="0" r="6350" b="0"/>
                  <wp:docPr id="1" name="Picture 1" descr="C:\Users\admin\AppData\Local\Microsoft\Windows\Temporary Internet Files\Content.Word\IMG-20190214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AppData\Local\Microsoft\Windows\Temporary Internet Files\Content.Word\IMG-20190214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0" cy="2428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3632" w:rsidRPr="00CA0E2F" w:rsidRDefault="009670A9" w:rsidP="00914505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CA0E2F">
              <w:rPr>
                <w:rFonts w:ascii="Calibri" w:hAnsi="Calibri"/>
                <w:sz w:val="18"/>
                <w:szCs w:val="18"/>
              </w:rPr>
              <w:t xml:space="preserve">From Left to right: </w:t>
            </w:r>
            <w:proofErr w:type="spellStart"/>
            <w:r w:rsidRPr="00CA0E2F">
              <w:rPr>
                <w:rFonts w:ascii="Calibri" w:hAnsi="Calibri" w:cs="Calibri"/>
                <w:sz w:val="18"/>
                <w:szCs w:val="18"/>
              </w:rPr>
              <w:t>Mr</w:t>
            </w:r>
            <w:proofErr w:type="spellEnd"/>
            <w:r w:rsidRPr="00CA0E2F">
              <w:rPr>
                <w:rFonts w:ascii="Calibri" w:hAnsi="Calibri" w:cs="Calibri"/>
                <w:sz w:val="18"/>
                <w:szCs w:val="18"/>
              </w:rPr>
              <w:t xml:space="preserve"> Peter Van </w:t>
            </w:r>
            <w:proofErr w:type="spellStart"/>
            <w:r w:rsidRPr="00CA0E2F">
              <w:rPr>
                <w:rFonts w:ascii="Calibri" w:hAnsi="Calibri" w:cs="Calibri"/>
                <w:sz w:val="18"/>
                <w:szCs w:val="18"/>
              </w:rPr>
              <w:t>Biesbroeck</w:t>
            </w:r>
            <w:proofErr w:type="spellEnd"/>
            <w:r w:rsidRPr="00CA0E2F">
              <w:rPr>
                <w:rFonts w:ascii="Calibri" w:hAnsi="Calibri" w:cs="Calibri"/>
                <w:sz w:val="18"/>
                <w:szCs w:val="18"/>
              </w:rPr>
              <w:t xml:space="preserve">, CEO, VOKA Chamber of Commerce and Industry Flemish-Brabant, </w:t>
            </w:r>
            <w:proofErr w:type="spellStart"/>
            <w:r w:rsidRPr="00CA0E2F">
              <w:rPr>
                <w:rFonts w:ascii="Calibri" w:hAnsi="Calibri"/>
                <w:sz w:val="18"/>
                <w:szCs w:val="18"/>
              </w:rPr>
              <w:t>Shri</w:t>
            </w:r>
            <w:proofErr w:type="spellEnd"/>
            <w:r w:rsidRPr="00CA0E2F">
              <w:rPr>
                <w:rFonts w:ascii="Calibri" w:hAnsi="Calibri"/>
                <w:sz w:val="18"/>
                <w:szCs w:val="18"/>
              </w:rPr>
              <w:t xml:space="preserve"> Sanjay Beswal, Co-Chairman, Foreign Trade and Investment Committee, PHD Chamber, Dr S P Sharma, Chief Economist, PHD Chamber, </w:t>
            </w:r>
            <w:r w:rsidRPr="00CA0E2F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Ms Patricia </w:t>
            </w:r>
            <w:proofErr w:type="spellStart"/>
            <w:r w:rsidRPr="00CA0E2F">
              <w:rPr>
                <w:rFonts w:ascii="Calibri" w:hAnsi="Calibri" w:cs="Calibri"/>
                <w:sz w:val="18"/>
                <w:szCs w:val="18"/>
              </w:rPr>
              <w:t>Schoolmeesters</w:t>
            </w:r>
            <w:proofErr w:type="spellEnd"/>
            <w:r w:rsidRPr="00CA0E2F">
              <w:rPr>
                <w:rFonts w:ascii="Calibri" w:hAnsi="Calibri" w:cs="Calibri"/>
                <w:sz w:val="18"/>
                <w:szCs w:val="18"/>
              </w:rPr>
              <w:t xml:space="preserve">, Head of Department, Economic &amp; Trade, </w:t>
            </w:r>
            <w:proofErr w:type="spellStart"/>
            <w:r w:rsidRPr="00CA0E2F">
              <w:rPr>
                <w:rFonts w:ascii="Calibri" w:hAnsi="Calibri" w:cs="Calibri"/>
                <w:sz w:val="18"/>
                <w:szCs w:val="18"/>
              </w:rPr>
              <w:t>Stad</w:t>
            </w:r>
            <w:proofErr w:type="spellEnd"/>
            <w:r w:rsidRPr="00CA0E2F">
              <w:rPr>
                <w:rFonts w:ascii="Calibri" w:hAnsi="Calibri" w:cs="Calibri"/>
                <w:sz w:val="18"/>
                <w:szCs w:val="18"/>
              </w:rPr>
              <w:t xml:space="preserve"> Leuven, </w:t>
            </w:r>
            <w:proofErr w:type="spellStart"/>
            <w:r w:rsidRPr="00CA0E2F">
              <w:rPr>
                <w:rFonts w:ascii="Calibri" w:hAnsi="Calibri" w:cs="Calibri"/>
                <w:sz w:val="18"/>
                <w:szCs w:val="18"/>
              </w:rPr>
              <w:t>Mr</w:t>
            </w:r>
            <w:proofErr w:type="spellEnd"/>
            <w:r w:rsidRPr="00CA0E2F">
              <w:rPr>
                <w:rFonts w:ascii="Calibri" w:hAnsi="Calibri" w:cs="Calibri"/>
                <w:sz w:val="18"/>
                <w:szCs w:val="18"/>
              </w:rPr>
              <w:t xml:space="preserve"> Han </w:t>
            </w:r>
            <w:proofErr w:type="spellStart"/>
            <w:r w:rsidRPr="00CA0E2F">
              <w:rPr>
                <w:rFonts w:ascii="Calibri" w:hAnsi="Calibri" w:cs="Calibri"/>
                <w:sz w:val="18"/>
                <w:szCs w:val="18"/>
              </w:rPr>
              <w:t>Vloeberghs</w:t>
            </w:r>
            <w:proofErr w:type="spellEnd"/>
            <w:r w:rsidRPr="00CA0E2F">
              <w:rPr>
                <w:rFonts w:ascii="Calibri" w:hAnsi="Calibri" w:cs="Calibri"/>
                <w:sz w:val="18"/>
                <w:szCs w:val="18"/>
              </w:rPr>
              <w:t xml:space="preserve">, Chief Economic Policy Advisor, City of Leuven, Economics &amp; Trade, </w:t>
            </w:r>
            <w:proofErr w:type="spellStart"/>
            <w:r w:rsidRPr="00CA0E2F"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 w:rsidRPr="00CA0E2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A0E2F">
              <w:rPr>
                <w:rFonts w:ascii="Calibri" w:hAnsi="Calibri"/>
                <w:sz w:val="18"/>
                <w:szCs w:val="18"/>
              </w:rPr>
              <w:t>Girish</w:t>
            </w:r>
            <w:proofErr w:type="spellEnd"/>
            <w:r w:rsidRPr="00CA0E2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CA0E2F">
              <w:rPr>
                <w:rFonts w:ascii="Calibri" w:hAnsi="Calibri"/>
                <w:sz w:val="18"/>
                <w:szCs w:val="18"/>
              </w:rPr>
              <w:t>Bhagat</w:t>
            </w:r>
            <w:proofErr w:type="spellEnd"/>
            <w:r w:rsidRPr="00CA0E2F">
              <w:rPr>
                <w:rFonts w:ascii="Calibri" w:hAnsi="Calibri"/>
                <w:sz w:val="18"/>
                <w:szCs w:val="18"/>
              </w:rPr>
              <w:t>, Indian Business Advisor, 2cib,</w:t>
            </w:r>
            <w:r w:rsidR="00CA0E2F" w:rsidRPr="00CA0E2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A0E2F" w:rsidRPr="00CA0E2F">
              <w:rPr>
                <w:rFonts w:ascii="Calibri" w:hAnsi="Calibri"/>
                <w:sz w:val="18"/>
                <w:szCs w:val="18"/>
              </w:rPr>
              <w:t>Shri</w:t>
            </w:r>
            <w:proofErr w:type="spellEnd"/>
            <w:r w:rsidR="00CA0E2F" w:rsidRPr="00CA0E2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="00CA0E2F" w:rsidRPr="00CA0E2F">
              <w:rPr>
                <w:rFonts w:ascii="Calibri" w:hAnsi="Calibri"/>
                <w:sz w:val="18"/>
                <w:szCs w:val="18"/>
              </w:rPr>
              <w:t>G.L.Agrawal</w:t>
            </w:r>
            <w:proofErr w:type="spellEnd"/>
            <w:r w:rsidR="00CA0E2F" w:rsidRPr="00CA0E2F">
              <w:rPr>
                <w:rFonts w:ascii="Calibri" w:hAnsi="Calibri"/>
                <w:sz w:val="18"/>
                <w:szCs w:val="18"/>
              </w:rPr>
              <w:t xml:space="preserve">, President &amp; Founder Trustee, Social Action Foundation, </w:t>
            </w:r>
            <w:proofErr w:type="spellStart"/>
            <w:r w:rsidR="00CA0E2F" w:rsidRPr="00CA0E2F">
              <w:rPr>
                <w:rFonts w:ascii="Calibri" w:hAnsi="Calibri"/>
                <w:sz w:val="18"/>
                <w:szCs w:val="18"/>
              </w:rPr>
              <w:t>Mr</w:t>
            </w:r>
            <w:proofErr w:type="spellEnd"/>
            <w:r w:rsidR="00CA0E2F" w:rsidRPr="00CA0E2F">
              <w:rPr>
                <w:rFonts w:ascii="Calibri" w:hAnsi="Calibri"/>
                <w:sz w:val="18"/>
                <w:szCs w:val="18"/>
              </w:rPr>
              <w:t xml:space="preserve"> Sumeet </w:t>
            </w:r>
            <w:proofErr w:type="spellStart"/>
            <w:r w:rsidR="00CA0E2F" w:rsidRPr="00CA0E2F">
              <w:rPr>
                <w:rFonts w:ascii="Calibri" w:hAnsi="Calibri"/>
                <w:sz w:val="18"/>
                <w:szCs w:val="18"/>
              </w:rPr>
              <w:t>Malhotra</w:t>
            </w:r>
            <w:proofErr w:type="spellEnd"/>
            <w:r w:rsidR="00CA0E2F" w:rsidRPr="00CA0E2F">
              <w:rPr>
                <w:rFonts w:ascii="Calibri" w:hAnsi="Calibri"/>
                <w:sz w:val="18"/>
                <w:szCs w:val="18"/>
              </w:rPr>
              <w:t>, Principal Enabler, Ground Strategy Consulting,</w:t>
            </w:r>
          </w:p>
        </w:tc>
      </w:tr>
    </w:tbl>
    <w:p w:rsidR="007F542D" w:rsidRDefault="007F542D" w:rsidP="00914505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:rsidR="00914505" w:rsidRDefault="00914505" w:rsidP="00914505">
      <w:pPr>
        <w:spacing w:line="240" w:lineRule="auto"/>
        <w:jc w:val="center"/>
        <w:rPr>
          <w:rFonts w:ascii="Calibri" w:hAnsi="Calibri" w:cs="Calibri"/>
          <w:sz w:val="24"/>
          <w:szCs w:val="24"/>
        </w:rPr>
      </w:pPr>
    </w:p>
    <w:p w:rsidR="00870232" w:rsidRDefault="00870232"/>
    <w:sectPr w:rsidR="00870232" w:rsidSect="007F54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14505"/>
    <w:rsid w:val="000257AC"/>
    <w:rsid w:val="00173632"/>
    <w:rsid w:val="00586DF0"/>
    <w:rsid w:val="007F542D"/>
    <w:rsid w:val="00870232"/>
    <w:rsid w:val="00887847"/>
    <w:rsid w:val="00912899"/>
    <w:rsid w:val="00914505"/>
    <w:rsid w:val="00965155"/>
    <w:rsid w:val="009670A9"/>
    <w:rsid w:val="00973C3F"/>
    <w:rsid w:val="00CA0E2F"/>
    <w:rsid w:val="00F4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50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3.jpg@01D41ABF.520EBBC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2019-02-14T07:49:00Z</dcterms:created>
  <dcterms:modified xsi:type="dcterms:W3CDTF">2019-02-14T08:29:00Z</dcterms:modified>
</cp:coreProperties>
</file>